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6C64" w:rsidRDefault="006D6C64" w:rsidP="006701D7">
      <w:pPr>
        <w:widowControl w:val="0"/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6D6C64">
        <w:rPr>
          <w:sz w:val="28"/>
          <w:szCs w:val="28"/>
        </w:rPr>
        <w:object w:dxaOrig="7344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6pt;height:655pt" o:ole="">
            <v:imagedata r:id="rId5" o:title=""/>
          </v:shape>
          <o:OLEObject Type="Embed" ProgID="AcroExch.Document.7" ShapeID="_x0000_i1025" DrawAspect="Content" ObjectID="_1704444467" r:id="rId6"/>
        </w:object>
      </w:r>
    </w:p>
    <w:p w:rsidR="006D6C64" w:rsidRDefault="006D6C64" w:rsidP="006701D7">
      <w:pPr>
        <w:widowControl w:val="0"/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6701D7" w:rsidRDefault="006701D7" w:rsidP="006701D7">
      <w:pPr>
        <w:spacing w:line="276" w:lineRule="auto"/>
        <w:rPr>
          <w:sz w:val="28"/>
          <w:szCs w:val="28"/>
        </w:rPr>
      </w:pPr>
    </w:p>
    <w:p w:rsidR="006D6C64" w:rsidRDefault="006D6C64" w:rsidP="006701D7">
      <w:pPr>
        <w:spacing w:line="276" w:lineRule="auto"/>
        <w:rPr>
          <w:sz w:val="28"/>
          <w:szCs w:val="28"/>
        </w:rPr>
      </w:pPr>
    </w:p>
    <w:p w:rsidR="006D6C64" w:rsidRDefault="006D6C64" w:rsidP="006701D7">
      <w:pPr>
        <w:spacing w:line="276" w:lineRule="auto"/>
        <w:rPr>
          <w:sz w:val="28"/>
          <w:szCs w:val="28"/>
        </w:rPr>
      </w:pPr>
    </w:p>
    <w:p w:rsidR="006D6C64" w:rsidRDefault="006D6C64" w:rsidP="006701D7">
      <w:pPr>
        <w:spacing w:line="276" w:lineRule="auto"/>
        <w:rPr>
          <w:sz w:val="28"/>
          <w:szCs w:val="28"/>
        </w:rPr>
      </w:pPr>
    </w:p>
    <w:p w:rsidR="006D6C64" w:rsidRDefault="006D6C64" w:rsidP="006701D7">
      <w:pPr>
        <w:spacing w:line="276" w:lineRule="auto"/>
        <w:rPr>
          <w:sz w:val="28"/>
          <w:szCs w:val="28"/>
        </w:rPr>
      </w:pPr>
    </w:p>
    <w:p w:rsidR="006701D7" w:rsidRDefault="006701D7" w:rsidP="006701D7">
      <w:pPr>
        <w:spacing w:line="276" w:lineRule="auto"/>
        <w:rPr>
          <w:sz w:val="28"/>
          <w:szCs w:val="28"/>
        </w:rPr>
      </w:pPr>
    </w:p>
    <w:p w:rsidR="006701D7" w:rsidRPr="006701D7" w:rsidRDefault="006701D7" w:rsidP="006701D7">
      <w:pPr>
        <w:spacing w:line="276" w:lineRule="auto"/>
        <w:rPr>
          <w:sz w:val="28"/>
          <w:szCs w:val="28"/>
        </w:rPr>
      </w:pPr>
    </w:p>
    <w:p w:rsidR="006701D7" w:rsidRPr="006701D7" w:rsidRDefault="006701D7" w:rsidP="006701D7">
      <w:pPr>
        <w:spacing w:line="276" w:lineRule="auto"/>
        <w:rPr>
          <w:sz w:val="28"/>
          <w:szCs w:val="28"/>
        </w:rPr>
      </w:pPr>
    </w:p>
    <w:p w:rsidR="006701D7" w:rsidRPr="006701D7" w:rsidRDefault="006701D7" w:rsidP="006701D7">
      <w:pPr>
        <w:ind w:firstLine="284"/>
        <w:jc w:val="both"/>
        <w:rPr>
          <w:rFonts w:eastAsia="Times New Roman"/>
          <w:sz w:val="28"/>
          <w:szCs w:val="28"/>
        </w:rPr>
      </w:pPr>
      <w:r w:rsidRPr="006701D7">
        <w:rPr>
          <w:rFonts w:eastAsia="Times New Roman"/>
          <w:sz w:val="28"/>
          <w:szCs w:val="28"/>
        </w:rPr>
        <w:t xml:space="preserve">Рабочая программа производственной практики разработана на основе Федерального государственного образовательного стандарта по специальности среднего профессионального образования </w:t>
      </w:r>
      <w:r w:rsidRPr="006701D7">
        <w:rPr>
          <w:rFonts w:eastAsia="Times New Roman"/>
          <w:sz w:val="28"/>
          <w:szCs w:val="28"/>
          <w:lang w:eastAsia="ar-SA"/>
        </w:rPr>
        <w:t xml:space="preserve">35.02.16 Эксплуатация и ремонт сельскохозяйственной техники и оборудования </w:t>
      </w:r>
      <w:r w:rsidRPr="006701D7">
        <w:rPr>
          <w:rFonts w:eastAsia="Times New Roman"/>
          <w:sz w:val="28"/>
          <w:szCs w:val="28"/>
        </w:rPr>
        <w:t xml:space="preserve">и примерной </w:t>
      </w:r>
      <w:r w:rsidRPr="006701D7">
        <w:rPr>
          <w:rFonts w:eastAsia="Times New Roman"/>
          <w:bCs/>
          <w:sz w:val="28"/>
          <w:szCs w:val="28"/>
        </w:rPr>
        <w:t xml:space="preserve">основной образовательной программы, разработанной </w:t>
      </w:r>
      <w:r w:rsidRPr="006701D7">
        <w:rPr>
          <w:rFonts w:eastAsia="Times New Roman"/>
          <w:sz w:val="28"/>
          <w:szCs w:val="28"/>
        </w:rPr>
        <w:t>Федеральным государственным бюджетным образовательным учреждением высшего образования «Российский государственный агарный университет – МСХА имени К.А. Тимирязева»</w:t>
      </w:r>
      <w:r w:rsidRPr="006701D7">
        <w:rPr>
          <w:rFonts w:eastAsia="Times New Roman"/>
          <w:bCs/>
          <w:sz w:val="28"/>
          <w:szCs w:val="28"/>
        </w:rPr>
        <w:t>.</w:t>
      </w:r>
    </w:p>
    <w:p w:rsidR="006701D7" w:rsidRPr="006701D7" w:rsidRDefault="006701D7" w:rsidP="006701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right="-185" w:firstLine="720"/>
        <w:jc w:val="both"/>
        <w:rPr>
          <w:b/>
          <w:sz w:val="28"/>
          <w:szCs w:val="28"/>
        </w:rPr>
      </w:pPr>
      <w:r w:rsidRPr="006701D7">
        <w:rPr>
          <w:b/>
          <w:sz w:val="28"/>
          <w:szCs w:val="28"/>
        </w:rPr>
        <w:t xml:space="preserve">  </w:t>
      </w:r>
    </w:p>
    <w:p w:rsidR="006701D7" w:rsidRPr="006701D7" w:rsidRDefault="006701D7" w:rsidP="006701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right="-185" w:firstLine="720"/>
        <w:jc w:val="both"/>
        <w:rPr>
          <w:b/>
          <w:sz w:val="28"/>
          <w:szCs w:val="28"/>
        </w:rPr>
      </w:pPr>
      <w:r w:rsidRPr="006701D7">
        <w:rPr>
          <w:b/>
          <w:sz w:val="28"/>
          <w:szCs w:val="28"/>
        </w:rPr>
        <w:t xml:space="preserve">                     </w:t>
      </w:r>
    </w:p>
    <w:p w:rsidR="006701D7" w:rsidRPr="006701D7" w:rsidRDefault="006701D7" w:rsidP="006701D7">
      <w:pPr>
        <w:spacing w:after="200" w:line="276" w:lineRule="auto"/>
        <w:jc w:val="both"/>
        <w:rPr>
          <w:sz w:val="28"/>
          <w:szCs w:val="28"/>
        </w:rPr>
      </w:pPr>
      <w:r w:rsidRPr="006701D7">
        <w:rPr>
          <w:sz w:val="28"/>
          <w:szCs w:val="28"/>
        </w:rPr>
        <w:t xml:space="preserve">Организация-разработчик: государственное автономное профессиональное </w:t>
      </w:r>
    </w:p>
    <w:p w:rsidR="006701D7" w:rsidRPr="006701D7" w:rsidRDefault="006701D7" w:rsidP="006701D7">
      <w:pPr>
        <w:spacing w:after="200" w:line="276" w:lineRule="auto"/>
        <w:jc w:val="both"/>
        <w:rPr>
          <w:sz w:val="28"/>
          <w:szCs w:val="28"/>
        </w:rPr>
      </w:pPr>
      <w:r w:rsidRPr="006701D7">
        <w:rPr>
          <w:sz w:val="28"/>
          <w:szCs w:val="28"/>
        </w:rPr>
        <w:t>образовательное учреждение  «</w:t>
      </w:r>
      <w:proofErr w:type="spellStart"/>
      <w:r w:rsidRPr="006701D7">
        <w:rPr>
          <w:sz w:val="28"/>
          <w:szCs w:val="28"/>
        </w:rPr>
        <w:t>Нурлатский</w:t>
      </w:r>
      <w:proofErr w:type="spellEnd"/>
      <w:r w:rsidRPr="006701D7">
        <w:rPr>
          <w:sz w:val="28"/>
          <w:szCs w:val="28"/>
        </w:rPr>
        <w:t xml:space="preserve"> аграрный техникум».</w:t>
      </w:r>
    </w:p>
    <w:p w:rsidR="006701D7" w:rsidRPr="006701D7" w:rsidRDefault="006701D7" w:rsidP="006701D7">
      <w:pPr>
        <w:spacing w:after="200" w:line="276" w:lineRule="auto"/>
        <w:jc w:val="both"/>
        <w:rPr>
          <w:sz w:val="28"/>
          <w:szCs w:val="28"/>
        </w:rPr>
      </w:pPr>
    </w:p>
    <w:p w:rsidR="006701D7" w:rsidRPr="006701D7" w:rsidRDefault="006701D7" w:rsidP="006701D7">
      <w:pPr>
        <w:autoSpaceDE w:val="0"/>
        <w:autoSpaceDN w:val="0"/>
        <w:adjustRightInd w:val="0"/>
        <w:rPr>
          <w:rFonts w:eastAsia="Times New Roman"/>
          <w:color w:val="000000"/>
          <w:sz w:val="28"/>
          <w:szCs w:val="28"/>
        </w:rPr>
      </w:pPr>
      <w:r w:rsidRPr="006701D7">
        <w:rPr>
          <w:rFonts w:eastAsia="Times New Roman"/>
          <w:sz w:val="28"/>
          <w:szCs w:val="28"/>
        </w:rPr>
        <w:t xml:space="preserve">Разработчик:    Зайцев О.А.  -  преподаватель, </w:t>
      </w:r>
      <w:proofErr w:type="spellStart"/>
      <w:r w:rsidRPr="006701D7">
        <w:rPr>
          <w:rFonts w:eastAsia="Times New Roman"/>
          <w:sz w:val="28"/>
          <w:szCs w:val="28"/>
        </w:rPr>
        <w:t>Набиуллин</w:t>
      </w:r>
      <w:proofErr w:type="spellEnd"/>
      <w:r w:rsidRPr="006701D7">
        <w:rPr>
          <w:rFonts w:eastAsia="Times New Roman"/>
          <w:sz w:val="28"/>
          <w:szCs w:val="28"/>
        </w:rPr>
        <w:t xml:space="preserve"> Ф.Ф. – мастер производственного обучения</w:t>
      </w:r>
    </w:p>
    <w:p w:rsidR="006701D7" w:rsidRPr="006701D7" w:rsidRDefault="006701D7" w:rsidP="006701D7">
      <w:pPr>
        <w:autoSpaceDE w:val="0"/>
        <w:autoSpaceDN w:val="0"/>
        <w:adjustRightInd w:val="0"/>
        <w:rPr>
          <w:rFonts w:eastAsia="Times New Roman"/>
          <w:color w:val="000000"/>
          <w:sz w:val="28"/>
          <w:szCs w:val="28"/>
        </w:rPr>
      </w:pPr>
    </w:p>
    <w:p w:rsidR="006701D7" w:rsidRPr="006701D7" w:rsidRDefault="006701D7" w:rsidP="006701D7">
      <w:pPr>
        <w:spacing w:line="276" w:lineRule="auto"/>
        <w:rPr>
          <w:sz w:val="28"/>
          <w:szCs w:val="28"/>
        </w:rPr>
      </w:pPr>
    </w:p>
    <w:p w:rsidR="006701D7" w:rsidRPr="006701D7" w:rsidRDefault="006701D7" w:rsidP="006701D7">
      <w:pPr>
        <w:widowControl w:val="0"/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6701D7" w:rsidRPr="006701D7" w:rsidRDefault="006701D7" w:rsidP="006701D7">
      <w:pPr>
        <w:widowControl w:val="0"/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309" w:lineRule="exact"/>
        <w:rPr>
          <w:sz w:val="20"/>
          <w:szCs w:val="20"/>
        </w:rPr>
      </w:pPr>
    </w:p>
    <w:p w:rsidR="00761658" w:rsidRDefault="00871C12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</w:t>
      </w:r>
    </w:p>
    <w:p w:rsidR="00761658" w:rsidRDefault="00761658">
      <w:pPr>
        <w:sectPr w:rsidR="00761658">
          <w:pgSz w:w="11900" w:h="16838"/>
          <w:pgMar w:top="844" w:right="846" w:bottom="429" w:left="1133" w:header="0" w:footer="0" w:gutter="0"/>
          <w:cols w:space="720" w:equalWidth="0">
            <w:col w:w="9927"/>
          </w:cols>
        </w:sectPr>
      </w:pPr>
    </w:p>
    <w:p w:rsidR="00761658" w:rsidRDefault="00871C12">
      <w:pPr>
        <w:ind w:right="-1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Содержание</w:t>
      </w: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26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8269"/>
      </w:tblGrid>
      <w:tr w:rsidR="006701D7" w:rsidRPr="006701D7" w:rsidTr="006701D7">
        <w:trPr>
          <w:trHeight w:val="328"/>
        </w:trPr>
        <w:tc>
          <w:tcPr>
            <w:tcW w:w="520" w:type="dxa"/>
            <w:vAlign w:val="bottom"/>
          </w:tcPr>
          <w:p w:rsidR="006701D7" w:rsidRPr="006701D7" w:rsidRDefault="006701D7">
            <w:pPr>
              <w:ind w:left="120"/>
              <w:rPr>
                <w:sz w:val="28"/>
                <w:szCs w:val="28"/>
              </w:rPr>
            </w:pPr>
          </w:p>
        </w:tc>
        <w:tc>
          <w:tcPr>
            <w:tcW w:w="8269" w:type="dxa"/>
            <w:vAlign w:val="bottom"/>
          </w:tcPr>
          <w:p w:rsidR="006701D7" w:rsidRPr="006701D7" w:rsidRDefault="006701D7">
            <w:pPr>
              <w:rPr>
                <w:sz w:val="28"/>
                <w:szCs w:val="28"/>
              </w:rPr>
            </w:pPr>
          </w:p>
        </w:tc>
      </w:tr>
      <w:tr w:rsidR="006701D7" w:rsidRPr="006701D7" w:rsidTr="006701D7">
        <w:trPr>
          <w:trHeight w:val="314"/>
        </w:trPr>
        <w:tc>
          <w:tcPr>
            <w:tcW w:w="520" w:type="dxa"/>
            <w:vAlign w:val="bottom"/>
          </w:tcPr>
          <w:p w:rsidR="006701D7" w:rsidRPr="006701D7" w:rsidRDefault="006701D7">
            <w:pPr>
              <w:spacing w:line="310" w:lineRule="exact"/>
              <w:ind w:left="120"/>
              <w:rPr>
                <w:sz w:val="28"/>
                <w:szCs w:val="28"/>
              </w:rPr>
            </w:pPr>
            <w:r w:rsidRPr="006701D7"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8269" w:type="dxa"/>
            <w:vAlign w:val="bottom"/>
          </w:tcPr>
          <w:p w:rsidR="006701D7" w:rsidRPr="006701D7" w:rsidRDefault="006701D7" w:rsidP="009D6809">
            <w:pPr>
              <w:spacing w:line="310" w:lineRule="exact"/>
              <w:ind w:left="80"/>
              <w:rPr>
                <w:sz w:val="28"/>
                <w:szCs w:val="28"/>
              </w:rPr>
            </w:pPr>
            <w:r w:rsidRPr="006701D7">
              <w:rPr>
                <w:rFonts w:eastAsia="Times New Roman"/>
                <w:sz w:val="28"/>
                <w:szCs w:val="28"/>
              </w:rPr>
              <w:t>Паспорт программы производственной практики</w:t>
            </w:r>
          </w:p>
        </w:tc>
      </w:tr>
      <w:tr w:rsidR="006701D7" w:rsidRPr="006701D7" w:rsidTr="006701D7">
        <w:trPr>
          <w:trHeight w:val="308"/>
        </w:trPr>
        <w:tc>
          <w:tcPr>
            <w:tcW w:w="520" w:type="dxa"/>
            <w:vAlign w:val="bottom"/>
          </w:tcPr>
          <w:p w:rsidR="006701D7" w:rsidRPr="006701D7" w:rsidRDefault="006701D7">
            <w:pPr>
              <w:spacing w:line="308" w:lineRule="exact"/>
              <w:ind w:left="120"/>
              <w:rPr>
                <w:sz w:val="28"/>
                <w:szCs w:val="28"/>
              </w:rPr>
            </w:pPr>
            <w:r w:rsidRPr="006701D7"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8269" w:type="dxa"/>
            <w:vAlign w:val="bottom"/>
          </w:tcPr>
          <w:p w:rsidR="006701D7" w:rsidRPr="006701D7" w:rsidRDefault="006701D7" w:rsidP="00305459">
            <w:pPr>
              <w:spacing w:line="308" w:lineRule="exact"/>
              <w:ind w:left="80"/>
              <w:rPr>
                <w:sz w:val="28"/>
                <w:szCs w:val="28"/>
              </w:rPr>
            </w:pPr>
            <w:proofErr w:type="gramStart"/>
            <w:r w:rsidRPr="006701D7">
              <w:rPr>
                <w:rFonts w:eastAsia="Times New Roman"/>
                <w:sz w:val="28"/>
                <w:szCs w:val="28"/>
              </w:rPr>
              <w:t>Производственной  практики</w:t>
            </w:r>
            <w:proofErr w:type="gramEnd"/>
            <w:r w:rsidRPr="006701D7">
              <w:rPr>
                <w:rFonts w:eastAsia="Times New Roman"/>
                <w:sz w:val="28"/>
                <w:szCs w:val="28"/>
              </w:rPr>
              <w:t xml:space="preserve"> по профессиональному </w:t>
            </w:r>
          </w:p>
        </w:tc>
      </w:tr>
      <w:tr w:rsidR="006701D7" w:rsidRPr="006701D7" w:rsidTr="006701D7">
        <w:trPr>
          <w:trHeight w:val="325"/>
        </w:trPr>
        <w:tc>
          <w:tcPr>
            <w:tcW w:w="520" w:type="dxa"/>
            <w:vAlign w:val="bottom"/>
          </w:tcPr>
          <w:p w:rsidR="006701D7" w:rsidRPr="006701D7" w:rsidRDefault="006701D7">
            <w:pPr>
              <w:rPr>
                <w:sz w:val="28"/>
                <w:szCs w:val="28"/>
              </w:rPr>
            </w:pPr>
          </w:p>
        </w:tc>
        <w:tc>
          <w:tcPr>
            <w:tcW w:w="8269" w:type="dxa"/>
            <w:vAlign w:val="bottom"/>
          </w:tcPr>
          <w:p w:rsidR="006701D7" w:rsidRPr="006701D7" w:rsidRDefault="006701D7">
            <w:pPr>
              <w:ind w:left="80"/>
              <w:rPr>
                <w:sz w:val="28"/>
                <w:szCs w:val="28"/>
              </w:rPr>
            </w:pPr>
            <w:r w:rsidRPr="006701D7">
              <w:rPr>
                <w:rFonts w:eastAsia="Times New Roman"/>
                <w:sz w:val="28"/>
                <w:szCs w:val="28"/>
              </w:rPr>
              <w:t>модулю ПМ.03</w:t>
            </w:r>
          </w:p>
        </w:tc>
      </w:tr>
      <w:tr w:rsidR="006701D7" w:rsidRPr="006701D7" w:rsidTr="006701D7">
        <w:trPr>
          <w:trHeight w:val="308"/>
        </w:trPr>
        <w:tc>
          <w:tcPr>
            <w:tcW w:w="520" w:type="dxa"/>
            <w:vAlign w:val="bottom"/>
          </w:tcPr>
          <w:p w:rsidR="006701D7" w:rsidRPr="006701D7" w:rsidRDefault="006701D7">
            <w:pPr>
              <w:spacing w:line="308" w:lineRule="exact"/>
              <w:ind w:left="120"/>
              <w:rPr>
                <w:sz w:val="28"/>
                <w:szCs w:val="28"/>
              </w:rPr>
            </w:pPr>
            <w:r w:rsidRPr="006701D7">
              <w:rPr>
                <w:rFonts w:eastAsia="Times New Roman"/>
                <w:sz w:val="28"/>
                <w:szCs w:val="28"/>
              </w:rPr>
              <w:t>3</w:t>
            </w:r>
          </w:p>
        </w:tc>
        <w:tc>
          <w:tcPr>
            <w:tcW w:w="8269" w:type="dxa"/>
            <w:vAlign w:val="bottom"/>
          </w:tcPr>
          <w:p w:rsidR="006701D7" w:rsidRPr="006701D7" w:rsidRDefault="006701D7">
            <w:pPr>
              <w:spacing w:line="308" w:lineRule="exact"/>
              <w:ind w:left="80"/>
              <w:rPr>
                <w:sz w:val="28"/>
                <w:szCs w:val="28"/>
              </w:rPr>
            </w:pPr>
            <w:r w:rsidRPr="006701D7">
              <w:rPr>
                <w:sz w:val="28"/>
                <w:szCs w:val="28"/>
              </w:rPr>
              <w:t>Литература</w:t>
            </w:r>
          </w:p>
        </w:tc>
      </w:tr>
      <w:tr w:rsidR="006701D7" w:rsidRPr="006701D7" w:rsidTr="006701D7">
        <w:trPr>
          <w:trHeight w:val="326"/>
        </w:trPr>
        <w:tc>
          <w:tcPr>
            <w:tcW w:w="520" w:type="dxa"/>
            <w:vAlign w:val="bottom"/>
          </w:tcPr>
          <w:p w:rsidR="006701D7" w:rsidRPr="006701D7" w:rsidRDefault="006701D7">
            <w:pPr>
              <w:rPr>
                <w:sz w:val="28"/>
                <w:szCs w:val="28"/>
              </w:rPr>
            </w:pPr>
          </w:p>
        </w:tc>
        <w:tc>
          <w:tcPr>
            <w:tcW w:w="8269" w:type="dxa"/>
            <w:vAlign w:val="bottom"/>
          </w:tcPr>
          <w:p w:rsidR="006701D7" w:rsidRPr="006701D7" w:rsidRDefault="006701D7">
            <w:pPr>
              <w:ind w:left="80"/>
              <w:rPr>
                <w:sz w:val="28"/>
                <w:szCs w:val="28"/>
              </w:rPr>
            </w:pPr>
          </w:p>
        </w:tc>
      </w:tr>
    </w:tbl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369" w:lineRule="exact"/>
        <w:rPr>
          <w:sz w:val="20"/>
          <w:szCs w:val="20"/>
        </w:rPr>
      </w:pPr>
    </w:p>
    <w:p w:rsidR="00761658" w:rsidRDefault="00871C12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</w:t>
      </w:r>
    </w:p>
    <w:p w:rsidR="00761658" w:rsidRDefault="00761658">
      <w:pPr>
        <w:sectPr w:rsidR="00761658">
          <w:pgSz w:w="11900" w:h="16838"/>
          <w:pgMar w:top="849" w:right="846" w:bottom="429" w:left="1020" w:header="0" w:footer="0" w:gutter="0"/>
          <w:cols w:space="720" w:equalWidth="0">
            <w:col w:w="10040"/>
          </w:cols>
        </w:sectPr>
      </w:pPr>
    </w:p>
    <w:p w:rsidR="002D4DDE" w:rsidRDefault="00871C12">
      <w:pPr>
        <w:ind w:right="400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lastRenderedPageBreak/>
        <w:t>I. ПАСПОРТ ПРОГРАММЫ</w:t>
      </w:r>
      <w:r w:rsidR="002D4DDE"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ПРОИЗВОДСТВЕННОЙ ПРАКТИК</w:t>
      </w:r>
      <w:r w:rsidR="002D4DDE">
        <w:rPr>
          <w:rFonts w:eastAsia="Times New Roman"/>
          <w:b/>
          <w:bCs/>
          <w:sz w:val="28"/>
          <w:szCs w:val="28"/>
        </w:rPr>
        <w:t xml:space="preserve">И </w:t>
      </w:r>
    </w:p>
    <w:p w:rsidR="00761658" w:rsidRDefault="002D4DDE">
      <w:pPr>
        <w:ind w:right="40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по ПМ.03 Техническое обслуживание и ремонт сельскохозяйственной техники</w:t>
      </w:r>
    </w:p>
    <w:p w:rsidR="00761658" w:rsidRDefault="00761658">
      <w:pPr>
        <w:spacing w:line="321" w:lineRule="exact"/>
        <w:rPr>
          <w:sz w:val="20"/>
          <w:szCs w:val="20"/>
        </w:rPr>
      </w:pPr>
    </w:p>
    <w:p w:rsidR="00761658" w:rsidRPr="00305459" w:rsidRDefault="00871C12" w:rsidP="00305459">
      <w:pPr>
        <w:numPr>
          <w:ilvl w:val="0"/>
          <w:numId w:val="3"/>
        </w:numPr>
        <w:tabs>
          <w:tab w:val="left" w:pos="400"/>
        </w:tabs>
        <w:ind w:left="400" w:hanging="287"/>
        <w:jc w:val="both"/>
        <w:rPr>
          <w:rFonts w:eastAsia="Times New Roman"/>
          <w:b/>
          <w:bCs/>
          <w:sz w:val="28"/>
          <w:szCs w:val="28"/>
        </w:rPr>
      </w:pPr>
      <w:r w:rsidRPr="00305459">
        <w:rPr>
          <w:rFonts w:eastAsia="Times New Roman"/>
          <w:b/>
          <w:bCs/>
          <w:sz w:val="28"/>
          <w:szCs w:val="28"/>
        </w:rPr>
        <w:t>Область применения программы.</w:t>
      </w:r>
    </w:p>
    <w:p w:rsidR="00761658" w:rsidRPr="00305459" w:rsidRDefault="00761658" w:rsidP="00305459">
      <w:pPr>
        <w:spacing w:line="8" w:lineRule="exact"/>
        <w:jc w:val="both"/>
        <w:rPr>
          <w:sz w:val="20"/>
          <w:szCs w:val="20"/>
        </w:rPr>
      </w:pPr>
    </w:p>
    <w:p w:rsidR="00087A9E" w:rsidRDefault="000E474F" w:rsidP="006701D7">
      <w:pPr>
        <w:spacing w:line="238" w:lineRule="auto"/>
        <w:ind w:left="120" w:right="900"/>
        <w:jc w:val="both"/>
        <w:rPr>
          <w:rFonts w:eastAsia="Times New Roman"/>
          <w:sz w:val="28"/>
          <w:szCs w:val="28"/>
        </w:rPr>
      </w:pPr>
      <w:r w:rsidRPr="000E474F">
        <w:rPr>
          <w:rFonts w:eastAsia="Times New Roman"/>
          <w:sz w:val="28"/>
          <w:szCs w:val="28"/>
        </w:rPr>
        <w:t>Рабочая программа производственной практики – является частью  основной профессиональной образовательной программы в соответствии с ФГОС по специальности</w:t>
      </w:r>
      <w:r w:rsidR="00871C12">
        <w:rPr>
          <w:rFonts w:eastAsia="Times New Roman"/>
          <w:sz w:val="28"/>
          <w:szCs w:val="28"/>
        </w:rPr>
        <w:t xml:space="preserve"> 35.02.16 «Эксплуатация и ремонт сельскохозяйственной техники и оборудования</w:t>
      </w:r>
      <w:r w:rsidR="00087A9E">
        <w:rPr>
          <w:rFonts w:eastAsia="Times New Roman"/>
          <w:sz w:val="28"/>
          <w:szCs w:val="28"/>
        </w:rPr>
        <w:t xml:space="preserve">» в части освоения квалификаций, </w:t>
      </w:r>
      <w:r w:rsidR="00871C12">
        <w:rPr>
          <w:rFonts w:eastAsia="Times New Roman"/>
          <w:sz w:val="28"/>
          <w:szCs w:val="28"/>
        </w:rPr>
        <w:t>базовой подготовки техник-механик и основных видов профессиональной деятельности (ВПД):</w:t>
      </w:r>
      <w:r w:rsidR="006701D7">
        <w:rPr>
          <w:rFonts w:eastAsia="Times New Roman"/>
          <w:sz w:val="28"/>
          <w:szCs w:val="28"/>
        </w:rPr>
        <w:t xml:space="preserve"> </w:t>
      </w:r>
      <w:r w:rsidR="00087A9E">
        <w:rPr>
          <w:rFonts w:eastAsia="Times New Roman"/>
          <w:sz w:val="28"/>
          <w:szCs w:val="28"/>
        </w:rPr>
        <w:t xml:space="preserve"> </w:t>
      </w:r>
    </w:p>
    <w:p w:rsidR="00761658" w:rsidRDefault="00087A9E" w:rsidP="006701D7">
      <w:pPr>
        <w:spacing w:line="238" w:lineRule="auto"/>
        <w:ind w:left="120" w:right="90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871C12">
        <w:rPr>
          <w:rFonts w:eastAsia="Times New Roman"/>
          <w:sz w:val="28"/>
          <w:szCs w:val="28"/>
        </w:rPr>
        <w:t>Техническое обслуживание и ремонт сельскохозяйственной техники</w:t>
      </w:r>
    </w:p>
    <w:p w:rsidR="00761658" w:rsidRDefault="00761658">
      <w:pPr>
        <w:spacing w:line="10" w:lineRule="exact"/>
        <w:rPr>
          <w:rFonts w:eastAsia="Times New Roman"/>
          <w:sz w:val="28"/>
          <w:szCs w:val="28"/>
        </w:rPr>
      </w:pPr>
    </w:p>
    <w:p w:rsidR="00761658" w:rsidRPr="00CB502A" w:rsidRDefault="009D6809">
      <w:pPr>
        <w:ind w:left="360"/>
        <w:rPr>
          <w:rFonts w:eastAsia="Times New Roman"/>
          <w:sz w:val="28"/>
          <w:szCs w:val="28"/>
        </w:rPr>
      </w:pPr>
      <w:r w:rsidRPr="00CB502A">
        <w:rPr>
          <w:rFonts w:eastAsia="Times New Roman"/>
          <w:b/>
          <w:bCs/>
          <w:sz w:val="28"/>
          <w:szCs w:val="28"/>
        </w:rPr>
        <w:t>2.</w:t>
      </w:r>
      <w:r w:rsidR="00871C12" w:rsidRPr="00CB502A">
        <w:rPr>
          <w:rFonts w:eastAsia="Times New Roman"/>
          <w:b/>
          <w:bCs/>
          <w:sz w:val="28"/>
          <w:szCs w:val="28"/>
        </w:rPr>
        <w:t>Цели производственной практики:</w:t>
      </w:r>
    </w:p>
    <w:p w:rsidR="00761658" w:rsidRPr="00CB502A" w:rsidRDefault="00761658">
      <w:pPr>
        <w:sectPr w:rsidR="00761658" w:rsidRPr="00CB502A">
          <w:pgSz w:w="11900" w:h="16838"/>
          <w:pgMar w:top="849" w:right="326" w:bottom="429" w:left="1020" w:header="0" w:footer="0" w:gutter="0"/>
          <w:cols w:space="720" w:equalWidth="0">
            <w:col w:w="10560"/>
          </w:cols>
        </w:sectPr>
      </w:pPr>
    </w:p>
    <w:p w:rsidR="00761658" w:rsidRPr="00CB502A" w:rsidRDefault="00871C12">
      <w:pPr>
        <w:tabs>
          <w:tab w:val="left" w:pos="780"/>
          <w:tab w:val="left" w:pos="2880"/>
          <w:tab w:val="left" w:pos="3360"/>
        </w:tabs>
        <w:spacing w:line="236" w:lineRule="auto"/>
        <w:ind w:left="360"/>
        <w:rPr>
          <w:sz w:val="20"/>
          <w:szCs w:val="20"/>
        </w:rPr>
      </w:pPr>
      <w:r w:rsidRPr="00CB502A">
        <w:rPr>
          <w:rFonts w:eastAsia="Times New Roman"/>
          <w:sz w:val="28"/>
          <w:szCs w:val="28"/>
        </w:rPr>
        <w:lastRenderedPageBreak/>
        <w:t>-</w:t>
      </w:r>
      <w:r w:rsidRPr="00CB502A">
        <w:rPr>
          <w:sz w:val="20"/>
          <w:szCs w:val="20"/>
        </w:rPr>
        <w:tab/>
      </w:r>
      <w:r w:rsidRPr="00CB502A">
        <w:rPr>
          <w:rFonts w:eastAsia="Times New Roman"/>
          <w:sz w:val="28"/>
          <w:szCs w:val="28"/>
        </w:rPr>
        <w:t>формирование</w:t>
      </w:r>
      <w:r w:rsidRPr="00CB502A">
        <w:rPr>
          <w:sz w:val="20"/>
          <w:szCs w:val="20"/>
        </w:rPr>
        <w:tab/>
      </w:r>
      <w:r w:rsidRPr="00CB502A">
        <w:rPr>
          <w:rFonts w:eastAsia="Times New Roman"/>
          <w:sz w:val="28"/>
          <w:szCs w:val="28"/>
        </w:rPr>
        <w:t>у</w:t>
      </w:r>
      <w:r w:rsidRPr="00CB502A">
        <w:rPr>
          <w:sz w:val="20"/>
          <w:szCs w:val="20"/>
        </w:rPr>
        <w:tab/>
      </w:r>
      <w:r w:rsidRPr="00CB502A">
        <w:rPr>
          <w:rFonts w:eastAsia="Times New Roman"/>
          <w:sz w:val="28"/>
          <w:szCs w:val="28"/>
        </w:rPr>
        <w:t>обучающихся</w:t>
      </w:r>
    </w:p>
    <w:p w:rsidR="00761658" w:rsidRPr="00CB502A" w:rsidRDefault="00871C12">
      <w:pPr>
        <w:spacing w:line="20" w:lineRule="exact"/>
        <w:rPr>
          <w:sz w:val="20"/>
          <w:szCs w:val="20"/>
        </w:rPr>
      </w:pPr>
      <w:r w:rsidRPr="00CB502A">
        <w:rPr>
          <w:sz w:val="20"/>
          <w:szCs w:val="20"/>
        </w:rPr>
        <w:br w:type="column"/>
      </w:r>
    </w:p>
    <w:p w:rsidR="00761658" w:rsidRPr="00CB502A" w:rsidRDefault="00871C12">
      <w:pPr>
        <w:spacing w:line="236" w:lineRule="auto"/>
        <w:rPr>
          <w:sz w:val="20"/>
          <w:szCs w:val="20"/>
        </w:rPr>
      </w:pPr>
      <w:r w:rsidRPr="00CB502A">
        <w:rPr>
          <w:rFonts w:eastAsia="Times New Roman"/>
          <w:sz w:val="28"/>
          <w:szCs w:val="28"/>
        </w:rPr>
        <w:t>профессиональных</w:t>
      </w:r>
    </w:p>
    <w:p w:rsidR="00761658" w:rsidRPr="00CB502A" w:rsidRDefault="00871C12">
      <w:pPr>
        <w:spacing w:line="20" w:lineRule="exact"/>
        <w:rPr>
          <w:sz w:val="20"/>
          <w:szCs w:val="20"/>
        </w:rPr>
      </w:pPr>
      <w:r w:rsidRPr="00CB502A">
        <w:rPr>
          <w:sz w:val="20"/>
          <w:szCs w:val="20"/>
        </w:rPr>
        <w:br w:type="column"/>
      </w:r>
    </w:p>
    <w:p w:rsidR="00761658" w:rsidRPr="00CB502A" w:rsidRDefault="00871C12">
      <w:pPr>
        <w:rPr>
          <w:sz w:val="20"/>
          <w:szCs w:val="20"/>
        </w:rPr>
      </w:pPr>
      <w:r w:rsidRPr="00CB502A">
        <w:rPr>
          <w:rFonts w:eastAsia="Times New Roman"/>
          <w:sz w:val="27"/>
          <w:szCs w:val="27"/>
        </w:rPr>
        <w:t>компетенций,</w:t>
      </w:r>
    </w:p>
    <w:p w:rsidR="00761658" w:rsidRPr="00CB502A" w:rsidRDefault="00761658">
      <w:pPr>
        <w:spacing w:line="1" w:lineRule="exact"/>
        <w:rPr>
          <w:sz w:val="20"/>
          <w:szCs w:val="20"/>
        </w:rPr>
      </w:pPr>
    </w:p>
    <w:p w:rsidR="00761658" w:rsidRPr="00CB502A" w:rsidRDefault="00761658">
      <w:pPr>
        <w:sectPr w:rsidR="00761658" w:rsidRPr="00CB502A">
          <w:type w:val="continuous"/>
          <w:pgSz w:w="11900" w:h="16838"/>
          <w:pgMar w:top="849" w:right="326" w:bottom="429" w:left="1020" w:header="0" w:footer="0" w:gutter="0"/>
          <w:cols w:num="3" w:space="720" w:equalWidth="0">
            <w:col w:w="5040" w:space="700"/>
            <w:col w:w="2300" w:space="360"/>
            <w:col w:w="2160"/>
          </w:cols>
        </w:sectPr>
      </w:pPr>
    </w:p>
    <w:p w:rsidR="00761658" w:rsidRPr="00CB502A" w:rsidRDefault="00871C12">
      <w:pPr>
        <w:ind w:left="120"/>
        <w:rPr>
          <w:sz w:val="20"/>
          <w:szCs w:val="20"/>
        </w:rPr>
      </w:pPr>
      <w:r w:rsidRPr="00CB502A">
        <w:rPr>
          <w:rFonts w:eastAsia="Times New Roman"/>
          <w:sz w:val="28"/>
          <w:szCs w:val="28"/>
        </w:rPr>
        <w:lastRenderedPageBreak/>
        <w:t>приобретение практического опыта.</w:t>
      </w:r>
    </w:p>
    <w:p w:rsidR="00087A9E" w:rsidRDefault="00087A9E">
      <w:pPr>
        <w:sectPr w:rsidR="00087A9E">
          <w:type w:val="continuous"/>
          <w:pgSz w:w="11900" w:h="16838"/>
          <w:pgMar w:top="849" w:right="326" w:bottom="429" w:left="1020" w:header="0" w:footer="0" w:gutter="0"/>
          <w:cols w:space="720" w:equalWidth="0">
            <w:col w:w="10560"/>
          </w:cols>
        </w:sectPr>
      </w:pPr>
    </w:p>
    <w:p w:rsidR="00761658" w:rsidRDefault="00871C12">
      <w:pPr>
        <w:numPr>
          <w:ilvl w:val="0"/>
          <w:numId w:val="5"/>
        </w:numPr>
        <w:tabs>
          <w:tab w:val="left" w:pos="400"/>
        </w:tabs>
        <w:ind w:left="400" w:hanging="287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lastRenderedPageBreak/>
        <w:t xml:space="preserve">Требования к результатам </w:t>
      </w:r>
      <w:r w:rsidRPr="00CB502A">
        <w:rPr>
          <w:rFonts w:eastAsia="Times New Roman"/>
          <w:b/>
          <w:bCs/>
          <w:sz w:val="28"/>
          <w:szCs w:val="28"/>
        </w:rPr>
        <w:t>производственной</w:t>
      </w:r>
      <w:r>
        <w:rPr>
          <w:rFonts w:eastAsia="Times New Roman"/>
          <w:b/>
          <w:bCs/>
          <w:sz w:val="28"/>
          <w:szCs w:val="28"/>
        </w:rPr>
        <w:t xml:space="preserve"> практик</w:t>
      </w:r>
      <w:r w:rsidR="00087A9E">
        <w:rPr>
          <w:rFonts w:eastAsia="Times New Roman"/>
          <w:b/>
          <w:bCs/>
          <w:sz w:val="28"/>
          <w:szCs w:val="28"/>
        </w:rPr>
        <w:t>и</w:t>
      </w:r>
      <w:r>
        <w:rPr>
          <w:rFonts w:eastAsia="Times New Roman"/>
          <w:b/>
          <w:bCs/>
          <w:sz w:val="28"/>
          <w:szCs w:val="28"/>
        </w:rPr>
        <w:t>.</w:t>
      </w:r>
    </w:p>
    <w:p w:rsidR="00761658" w:rsidRDefault="00761658">
      <w:pPr>
        <w:spacing w:line="8" w:lineRule="exact"/>
        <w:rPr>
          <w:rFonts w:eastAsia="Times New Roman"/>
          <w:b/>
          <w:bCs/>
          <w:sz w:val="28"/>
          <w:szCs w:val="28"/>
        </w:rPr>
      </w:pPr>
    </w:p>
    <w:p w:rsidR="00761658" w:rsidRDefault="00871C12">
      <w:pPr>
        <w:numPr>
          <w:ilvl w:val="1"/>
          <w:numId w:val="5"/>
        </w:numPr>
        <w:tabs>
          <w:tab w:val="left" w:pos="835"/>
        </w:tabs>
        <w:spacing w:line="234" w:lineRule="auto"/>
        <w:ind w:left="120" w:right="520" w:firstLine="353"/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>результате</w:t>
      </w:r>
      <w:proofErr w:type="gramEnd"/>
      <w:r>
        <w:rPr>
          <w:rFonts w:eastAsia="Times New Roman"/>
          <w:sz w:val="28"/>
          <w:szCs w:val="28"/>
        </w:rPr>
        <w:t xml:space="preserve"> прохождения производственной практик</w:t>
      </w:r>
      <w:r w:rsidR="00CB502A">
        <w:rPr>
          <w:rFonts w:eastAsia="Times New Roman"/>
          <w:sz w:val="28"/>
          <w:szCs w:val="28"/>
        </w:rPr>
        <w:t>и</w:t>
      </w:r>
      <w:r>
        <w:rPr>
          <w:rFonts w:eastAsia="Times New Roman"/>
          <w:sz w:val="28"/>
          <w:szCs w:val="28"/>
        </w:rPr>
        <w:t xml:space="preserve"> по ВПД обучающийся должен освоить:</w:t>
      </w:r>
    </w:p>
    <w:tbl>
      <w:tblPr>
        <w:tblW w:w="9953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1460"/>
        <w:gridCol w:w="1680"/>
        <w:gridCol w:w="491"/>
        <w:gridCol w:w="5812"/>
        <w:gridCol w:w="30"/>
      </w:tblGrid>
      <w:tr w:rsidR="00761658" w:rsidTr="000B7B0E">
        <w:trPr>
          <w:trHeight w:val="281"/>
        </w:trPr>
        <w:tc>
          <w:tcPr>
            <w:tcW w:w="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3631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1658" w:rsidRPr="002E1474" w:rsidRDefault="00871C12">
            <w:pPr>
              <w:ind w:left="2140"/>
              <w:rPr>
                <w:sz w:val="28"/>
                <w:szCs w:val="28"/>
              </w:rPr>
            </w:pPr>
            <w:r w:rsidRPr="002E1474">
              <w:rPr>
                <w:rFonts w:eastAsia="Times New Roman"/>
                <w:sz w:val="28"/>
                <w:szCs w:val="28"/>
              </w:rPr>
              <w:t>ВПД</w:t>
            </w:r>
          </w:p>
        </w:tc>
        <w:tc>
          <w:tcPr>
            <w:tcW w:w="581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1658" w:rsidRPr="002E1474" w:rsidRDefault="00871C12">
            <w:pPr>
              <w:ind w:left="940"/>
              <w:rPr>
                <w:sz w:val="28"/>
                <w:szCs w:val="28"/>
              </w:rPr>
            </w:pPr>
            <w:r w:rsidRPr="002E1474">
              <w:rPr>
                <w:rFonts w:eastAsia="Times New Roman"/>
                <w:sz w:val="28"/>
                <w:szCs w:val="28"/>
              </w:rPr>
              <w:t>Профессиональные компетенции</w:t>
            </w:r>
          </w:p>
        </w:tc>
        <w:tc>
          <w:tcPr>
            <w:tcW w:w="30" w:type="dxa"/>
            <w:vAlign w:val="bottom"/>
          </w:tcPr>
          <w:p w:rsidR="00761658" w:rsidRDefault="00761658">
            <w:pPr>
              <w:rPr>
                <w:sz w:val="1"/>
                <w:szCs w:val="1"/>
              </w:rPr>
            </w:pPr>
          </w:p>
        </w:tc>
      </w:tr>
      <w:tr w:rsidR="00761658" w:rsidTr="000B7B0E">
        <w:trPr>
          <w:gridAfter w:val="1"/>
          <w:wAfter w:w="30" w:type="dxa"/>
          <w:trHeight w:val="273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871C12">
            <w:pPr>
              <w:spacing w:line="264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3631" w:type="dxa"/>
            <w:gridSpan w:val="3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Техническое обслуживание и ремонт</w:t>
            </w:r>
          </w:p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ПК 3.1. Проводить диагностирование</w:t>
            </w:r>
          </w:p>
        </w:tc>
      </w:tr>
      <w:tr w:rsidR="00761658" w:rsidTr="000B7B0E">
        <w:trPr>
          <w:gridAfter w:val="1"/>
          <w:wAfter w:w="30" w:type="dxa"/>
          <w:trHeight w:val="29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3631" w:type="dxa"/>
            <w:gridSpan w:val="3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spacing w:line="29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сельскохозяйственной техники</w:t>
            </w:r>
          </w:p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неисправностей сельскохозяйственных машин и</w:t>
            </w:r>
          </w:p>
        </w:tc>
      </w:tr>
      <w:tr w:rsidR="00761658" w:rsidTr="000B7B0E">
        <w:trPr>
          <w:gridAfter w:val="1"/>
          <w:wAfter w:w="30" w:type="dxa"/>
          <w:trHeight w:val="255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/>
        </w:tc>
        <w:tc>
          <w:tcPr>
            <w:tcW w:w="3631" w:type="dxa"/>
            <w:gridSpan w:val="3"/>
            <w:tcBorders>
              <w:right w:val="single" w:sz="8" w:space="0" w:color="auto"/>
            </w:tcBorders>
            <w:vAlign w:val="bottom"/>
          </w:tcPr>
          <w:p w:rsidR="00761658" w:rsidRDefault="00761658"/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механизмов и другого инженерно-</w:t>
            </w:r>
          </w:p>
        </w:tc>
      </w:tr>
      <w:tr w:rsidR="00761658" w:rsidTr="000B7B0E">
        <w:trPr>
          <w:gridAfter w:val="1"/>
          <w:wAfter w:w="30" w:type="dxa"/>
          <w:trHeight w:val="264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/>
        </w:tc>
        <w:tc>
          <w:tcPr>
            <w:tcW w:w="3631" w:type="dxa"/>
            <w:gridSpan w:val="3"/>
            <w:tcBorders>
              <w:right w:val="single" w:sz="8" w:space="0" w:color="auto"/>
            </w:tcBorders>
            <w:vAlign w:val="bottom"/>
          </w:tcPr>
          <w:p w:rsidR="00761658" w:rsidRDefault="00761658"/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технологического оборудования в соответствии</w:t>
            </w:r>
          </w:p>
        </w:tc>
      </w:tr>
      <w:tr w:rsidR="00761658" w:rsidTr="000B7B0E">
        <w:trPr>
          <w:gridAfter w:val="1"/>
          <w:wAfter w:w="30" w:type="dxa"/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3631" w:type="dxa"/>
            <w:gridSpan w:val="3"/>
            <w:tcBorders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графиком проведения технических</w:t>
            </w:r>
          </w:p>
        </w:tc>
      </w:tr>
      <w:tr w:rsidR="00761658" w:rsidTr="000B7B0E">
        <w:trPr>
          <w:gridAfter w:val="1"/>
          <w:wAfter w:w="30" w:type="dxa"/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3631" w:type="dxa"/>
            <w:gridSpan w:val="3"/>
            <w:tcBorders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обслуживаний и ремонтов</w:t>
            </w:r>
          </w:p>
        </w:tc>
      </w:tr>
      <w:tr w:rsidR="00761658" w:rsidTr="000B7B0E">
        <w:trPr>
          <w:gridAfter w:val="1"/>
          <w:wAfter w:w="30" w:type="dxa"/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3631" w:type="dxa"/>
            <w:gridSpan w:val="3"/>
            <w:tcBorders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ПК 3.2. Определять способы ремонта</w:t>
            </w:r>
          </w:p>
        </w:tc>
      </w:tr>
      <w:tr w:rsidR="00761658" w:rsidTr="000B7B0E">
        <w:trPr>
          <w:gridAfter w:val="1"/>
          <w:wAfter w:w="30" w:type="dxa"/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3631" w:type="dxa"/>
            <w:gridSpan w:val="3"/>
            <w:tcBorders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сельскохозяйственной техники в соответствии с</w:t>
            </w:r>
          </w:p>
        </w:tc>
      </w:tr>
      <w:tr w:rsidR="00761658" w:rsidTr="000B7B0E">
        <w:trPr>
          <w:gridAfter w:val="1"/>
          <w:wAfter w:w="30" w:type="dxa"/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3631" w:type="dxa"/>
            <w:gridSpan w:val="3"/>
            <w:tcBorders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ее техническим состоянием</w:t>
            </w:r>
          </w:p>
        </w:tc>
      </w:tr>
      <w:tr w:rsidR="00761658" w:rsidTr="000B7B0E">
        <w:trPr>
          <w:gridAfter w:val="1"/>
          <w:wAfter w:w="30" w:type="dxa"/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3631" w:type="dxa"/>
            <w:gridSpan w:val="3"/>
            <w:tcBorders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ПК 3.3. Оформлять заявки на материально-</w:t>
            </w:r>
          </w:p>
        </w:tc>
      </w:tr>
      <w:tr w:rsidR="00761658" w:rsidTr="000B7B0E">
        <w:trPr>
          <w:gridAfter w:val="1"/>
          <w:wAfter w:w="30" w:type="dxa"/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3631" w:type="dxa"/>
            <w:gridSpan w:val="3"/>
            <w:tcBorders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техническое обеспечение технического</w:t>
            </w:r>
          </w:p>
        </w:tc>
      </w:tr>
      <w:tr w:rsidR="00761658" w:rsidTr="000B7B0E">
        <w:trPr>
          <w:gridAfter w:val="1"/>
          <w:wAfter w:w="30" w:type="dxa"/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3631" w:type="dxa"/>
            <w:gridSpan w:val="3"/>
            <w:tcBorders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обслуживания и ремонта сельскохозяйственной</w:t>
            </w:r>
          </w:p>
        </w:tc>
      </w:tr>
      <w:tr w:rsidR="00761658" w:rsidTr="000B7B0E">
        <w:trPr>
          <w:gridAfter w:val="1"/>
          <w:wAfter w:w="30" w:type="dxa"/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3631" w:type="dxa"/>
            <w:gridSpan w:val="3"/>
            <w:tcBorders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техники в соответствии с нормативами</w:t>
            </w:r>
          </w:p>
        </w:tc>
      </w:tr>
      <w:tr w:rsidR="00761658" w:rsidTr="000B7B0E">
        <w:trPr>
          <w:gridAfter w:val="1"/>
          <w:wAfter w:w="30" w:type="dxa"/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3631" w:type="dxa"/>
            <w:gridSpan w:val="3"/>
            <w:tcBorders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ПК 3.4. Подбирать материалы, узлы и агрегаты,</w:t>
            </w:r>
          </w:p>
        </w:tc>
      </w:tr>
      <w:tr w:rsidR="00761658" w:rsidTr="000B7B0E">
        <w:trPr>
          <w:gridAfter w:val="1"/>
          <w:wAfter w:w="30" w:type="dxa"/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3631" w:type="dxa"/>
            <w:gridSpan w:val="3"/>
            <w:tcBorders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необходимые для проведения ремонта</w:t>
            </w:r>
          </w:p>
        </w:tc>
      </w:tr>
      <w:tr w:rsidR="00761658" w:rsidTr="000B7B0E">
        <w:trPr>
          <w:gridAfter w:val="1"/>
          <w:wAfter w:w="30" w:type="dxa"/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3631" w:type="dxa"/>
            <w:gridSpan w:val="3"/>
            <w:tcBorders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ПК 3.5. Осуществлять восстановление</w:t>
            </w:r>
          </w:p>
        </w:tc>
      </w:tr>
      <w:tr w:rsidR="00761658" w:rsidTr="000B7B0E">
        <w:trPr>
          <w:gridAfter w:val="1"/>
          <w:wAfter w:w="30" w:type="dxa"/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3631" w:type="dxa"/>
            <w:gridSpan w:val="3"/>
            <w:tcBorders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работоспособности или замену детали/узла</w:t>
            </w:r>
          </w:p>
        </w:tc>
      </w:tr>
      <w:tr w:rsidR="000B7B0E" w:rsidTr="000B7B0E">
        <w:trPr>
          <w:gridAfter w:val="1"/>
          <w:wAfter w:w="30" w:type="dxa"/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B7B0E" w:rsidRDefault="000B7B0E">
            <w:pPr>
              <w:rPr>
                <w:sz w:val="24"/>
                <w:szCs w:val="24"/>
              </w:rPr>
            </w:pPr>
          </w:p>
        </w:tc>
        <w:tc>
          <w:tcPr>
            <w:tcW w:w="3631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0B7B0E" w:rsidRDefault="000B7B0E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0B7B0E" w:rsidRDefault="000B7B0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сельскохозяйственной техники в соответствии с</w:t>
            </w:r>
          </w:p>
        </w:tc>
      </w:tr>
      <w:tr w:rsidR="000B7B0E" w:rsidTr="000B7B0E">
        <w:trPr>
          <w:gridAfter w:val="1"/>
          <w:wAfter w:w="30" w:type="dxa"/>
          <w:trHeight w:val="281"/>
        </w:trPr>
        <w:tc>
          <w:tcPr>
            <w:tcW w:w="4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B7B0E" w:rsidRDefault="000B7B0E">
            <w:pPr>
              <w:rPr>
                <w:sz w:val="24"/>
                <w:szCs w:val="24"/>
              </w:rPr>
            </w:pPr>
          </w:p>
        </w:tc>
        <w:tc>
          <w:tcPr>
            <w:tcW w:w="3631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0B7B0E" w:rsidRDefault="000B7B0E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vMerge w:val="restart"/>
            <w:tcBorders>
              <w:right w:val="single" w:sz="8" w:space="0" w:color="auto"/>
            </w:tcBorders>
            <w:vAlign w:val="bottom"/>
          </w:tcPr>
          <w:p w:rsidR="000B7B0E" w:rsidRDefault="000B7B0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технологической картой</w:t>
            </w:r>
          </w:p>
          <w:p w:rsidR="000B7B0E" w:rsidRDefault="000B7B0E" w:rsidP="000B7B0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ПК 3.6. Использовать расходные, горюче-</w:t>
            </w:r>
          </w:p>
        </w:tc>
      </w:tr>
      <w:tr w:rsidR="000B7B0E" w:rsidTr="000B7B0E">
        <w:trPr>
          <w:trHeight w:val="276"/>
        </w:trPr>
        <w:tc>
          <w:tcPr>
            <w:tcW w:w="4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B7B0E" w:rsidRDefault="000B7B0E">
            <w:pPr>
              <w:rPr>
                <w:sz w:val="23"/>
                <w:szCs w:val="23"/>
              </w:rPr>
            </w:pPr>
          </w:p>
        </w:tc>
        <w:tc>
          <w:tcPr>
            <w:tcW w:w="3631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0B7B0E" w:rsidRDefault="000B7B0E">
            <w:pPr>
              <w:rPr>
                <w:sz w:val="23"/>
                <w:szCs w:val="23"/>
              </w:rPr>
            </w:pPr>
          </w:p>
        </w:tc>
        <w:tc>
          <w:tcPr>
            <w:tcW w:w="5812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B7B0E" w:rsidRDefault="000B7B0E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0B7B0E" w:rsidRDefault="000B7B0E">
            <w:pPr>
              <w:rPr>
                <w:sz w:val="1"/>
                <w:szCs w:val="1"/>
              </w:rPr>
            </w:pPr>
          </w:p>
        </w:tc>
      </w:tr>
      <w:tr w:rsidR="00761658" w:rsidTr="000B7B0E">
        <w:trPr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491" w:type="dxa"/>
            <w:tcBorders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смазочные материалы и технические жидкости,</w:t>
            </w:r>
          </w:p>
        </w:tc>
        <w:tc>
          <w:tcPr>
            <w:tcW w:w="30" w:type="dxa"/>
            <w:vAlign w:val="bottom"/>
          </w:tcPr>
          <w:p w:rsidR="00761658" w:rsidRDefault="00761658">
            <w:pPr>
              <w:rPr>
                <w:sz w:val="1"/>
                <w:szCs w:val="1"/>
              </w:rPr>
            </w:pPr>
          </w:p>
        </w:tc>
      </w:tr>
      <w:tr w:rsidR="00761658" w:rsidTr="000B7B0E">
        <w:trPr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491" w:type="dxa"/>
            <w:tcBorders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инструмент, оборудование, средства</w:t>
            </w:r>
          </w:p>
        </w:tc>
        <w:tc>
          <w:tcPr>
            <w:tcW w:w="30" w:type="dxa"/>
            <w:vAlign w:val="bottom"/>
          </w:tcPr>
          <w:p w:rsidR="00761658" w:rsidRDefault="00761658">
            <w:pPr>
              <w:rPr>
                <w:sz w:val="1"/>
                <w:szCs w:val="1"/>
              </w:rPr>
            </w:pPr>
          </w:p>
        </w:tc>
      </w:tr>
      <w:tr w:rsidR="00761658" w:rsidTr="000B7B0E">
        <w:trPr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491" w:type="dxa"/>
            <w:tcBorders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индивидуальной защиты, необходимые для</w:t>
            </w:r>
          </w:p>
        </w:tc>
        <w:tc>
          <w:tcPr>
            <w:tcW w:w="30" w:type="dxa"/>
            <w:vAlign w:val="bottom"/>
          </w:tcPr>
          <w:p w:rsidR="00761658" w:rsidRDefault="00761658">
            <w:pPr>
              <w:rPr>
                <w:sz w:val="1"/>
                <w:szCs w:val="1"/>
              </w:rPr>
            </w:pPr>
          </w:p>
        </w:tc>
      </w:tr>
      <w:tr w:rsidR="00761658" w:rsidTr="000B7B0E">
        <w:trPr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491" w:type="dxa"/>
            <w:tcBorders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выполнения работ</w:t>
            </w:r>
          </w:p>
        </w:tc>
        <w:tc>
          <w:tcPr>
            <w:tcW w:w="30" w:type="dxa"/>
            <w:vAlign w:val="bottom"/>
          </w:tcPr>
          <w:p w:rsidR="00761658" w:rsidRDefault="00761658">
            <w:pPr>
              <w:rPr>
                <w:sz w:val="1"/>
                <w:szCs w:val="1"/>
              </w:rPr>
            </w:pPr>
          </w:p>
        </w:tc>
      </w:tr>
      <w:tr w:rsidR="00761658" w:rsidTr="000B7B0E">
        <w:trPr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491" w:type="dxa"/>
            <w:tcBorders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ПК 3.7. Выполнять регулировку, испытание,</w:t>
            </w:r>
          </w:p>
        </w:tc>
        <w:tc>
          <w:tcPr>
            <w:tcW w:w="30" w:type="dxa"/>
            <w:vAlign w:val="bottom"/>
          </w:tcPr>
          <w:p w:rsidR="00761658" w:rsidRDefault="00761658">
            <w:pPr>
              <w:rPr>
                <w:sz w:val="1"/>
                <w:szCs w:val="1"/>
              </w:rPr>
            </w:pPr>
          </w:p>
        </w:tc>
      </w:tr>
      <w:tr w:rsidR="00761658" w:rsidTr="000B7B0E">
        <w:trPr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491" w:type="dxa"/>
            <w:tcBorders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обкатку отремонтированной</w:t>
            </w:r>
          </w:p>
        </w:tc>
        <w:tc>
          <w:tcPr>
            <w:tcW w:w="30" w:type="dxa"/>
            <w:vAlign w:val="bottom"/>
          </w:tcPr>
          <w:p w:rsidR="00761658" w:rsidRDefault="00761658">
            <w:pPr>
              <w:rPr>
                <w:sz w:val="1"/>
                <w:szCs w:val="1"/>
              </w:rPr>
            </w:pPr>
          </w:p>
        </w:tc>
      </w:tr>
      <w:tr w:rsidR="00761658" w:rsidTr="000B7B0E">
        <w:trPr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491" w:type="dxa"/>
            <w:tcBorders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сельскохозяйственной техники в соответствии с</w:t>
            </w:r>
          </w:p>
        </w:tc>
        <w:tc>
          <w:tcPr>
            <w:tcW w:w="30" w:type="dxa"/>
            <w:vAlign w:val="bottom"/>
          </w:tcPr>
          <w:p w:rsidR="00761658" w:rsidRDefault="00761658">
            <w:pPr>
              <w:rPr>
                <w:sz w:val="1"/>
                <w:szCs w:val="1"/>
              </w:rPr>
            </w:pPr>
          </w:p>
        </w:tc>
      </w:tr>
      <w:tr w:rsidR="00761658" w:rsidTr="000B7B0E">
        <w:trPr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491" w:type="dxa"/>
            <w:tcBorders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регламентами</w:t>
            </w:r>
          </w:p>
        </w:tc>
        <w:tc>
          <w:tcPr>
            <w:tcW w:w="30" w:type="dxa"/>
            <w:vAlign w:val="bottom"/>
          </w:tcPr>
          <w:p w:rsidR="00761658" w:rsidRDefault="00761658">
            <w:pPr>
              <w:rPr>
                <w:sz w:val="1"/>
                <w:szCs w:val="1"/>
              </w:rPr>
            </w:pPr>
          </w:p>
        </w:tc>
      </w:tr>
      <w:tr w:rsidR="00761658" w:rsidTr="000B7B0E">
        <w:trPr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491" w:type="dxa"/>
            <w:tcBorders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ПК 3.8. Выполнять консервацию и постановку на</w:t>
            </w:r>
          </w:p>
        </w:tc>
        <w:tc>
          <w:tcPr>
            <w:tcW w:w="30" w:type="dxa"/>
            <w:vAlign w:val="bottom"/>
          </w:tcPr>
          <w:p w:rsidR="00761658" w:rsidRDefault="00761658">
            <w:pPr>
              <w:rPr>
                <w:sz w:val="1"/>
                <w:szCs w:val="1"/>
              </w:rPr>
            </w:pPr>
          </w:p>
        </w:tc>
      </w:tr>
      <w:tr w:rsidR="00761658" w:rsidTr="000B7B0E">
        <w:trPr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491" w:type="dxa"/>
            <w:tcBorders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хранение сельскохозяйственной техники в</w:t>
            </w:r>
          </w:p>
        </w:tc>
        <w:tc>
          <w:tcPr>
            <w:tcW w:w="30" w:type="dxa"/>
            <w:vAlign w:val="bottom"/>
          </w:tcPr>
          <w:p w:rsidR="00761658" w:rsidRDefault="00761658">
            <w:pPr>
              <w:rPr>
                <w:sz w:val="1"/>
                <w:szCs w:val="1"/>
              </w:rPr>
            </w:pPr>
          </w:p>
        </w:tc>
      </w:tr>
      <w:tr w:rsidR="00761658" w:rsidTr="000B7B0E">
        <w:trPr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491" w:type="dxa"/>
            <w:tcBorders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соответствии с регламентами</w:t>
            </w:r>
          </w:p>
        </w:tc>
        <w:tc>
          <w:tcPr>
            <w:tcW w:w="30" w:type="dxa"/>
            <w:vAlign w:val="bottom"/>
          </w:tcPr>
          <w:p w:rsidR="00761658" w:rsidRDefault="00761658">
            <w:pPr>
              <w:rPr>
                <w:sz w:val="1"/>
                <w:szCs w:val="1"/>
              </w:rPr>
            </w:pPr>
          </w:p>
        </w:tc>
      </w:tr>
      <w:tr w:rsidR="00761658" w:rsidTr="000B7B0E">
        <w:trPr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491" w:type="dxa"/>
            <w:tcBorders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ПК 3.9. Оформлять документы о проведении</w:t>
            </w:r>
          </w:p>
        </w:tc>
        <w:tc>
          <w:tcPr>
            <w:tcW w:w="30" w:type="dxa"/>
            <w:vAlign w:val="bottom"/>
          </w:tcPr>
          <w:p w:rsidR="00761658" w:rsidRDefault="00761658">
            <w:pPr>
              <w:rPr>
                <w:sz w:val="1"/>
                <w:szCs w:val="1"/>
              </w:rPr>
            </w:pPr>
          </w:p>
        </w:tc>
      </w:tr>
      <w:tr w:rsidR="00761658" w:rsidTr="000B7B0E">
        <w:trPr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491" w:type="dxa"/>
            <w:tcBorders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технического обслуживания, ремонта,</w:t>
            </w:r>
          </w:p>
        </w:tc>
        <w:tc>
          <w:tcPr>
            <w:tcW w:w="30" w:type="dxa"/>
            <w:vAlign w:val="bottom"/>
          </w:tcPr>
          <w:p w:rsidR="00761658" w:rsidRDefault="00761658">
            <w:pPr>
              <w:rPr>
                <w:sz w:val="1"/>
                <w:szCs w:val="1"/>
              </w:rPr>
            </w:pPr>
          </w:p>
        </w:tc>
      </w:tr>
      <w:tr w:rsidR="00761658" w:rsidTr="000B7B0E">
        <w:trPr>
          <w:trHeight w:val="27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491" w:type="dxa"/>
            <w:tcBorders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постановки и снятии с хранения</w:t>
            </w:r>
          </w:p>
        </w:tc>
        <w:tc>
          <w:tcPr>
            <w:tcW w:w="30" w:type="dxa"/>
            <w:vAlign w:val="bottom"/>
          </w:tcPr>
          <w:p w:rsidR="00761658" w:rsidRDefault="00761658">
            <w:pPr>
              <w:rPr>
                <w:sz w:val="1"/>
                <w:szCs w:val="1"/>
              </w:rPr>
            </w:pPr>
          </w:p>
        </w:tc>
      </w:tr>
      <w:tr w:rsidR="00761658" w:rsidTr="000B7B0E">
        <w:trPr>
          <w:trHeight w:val="281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4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сельскохозяйственной техники</w:t>
            </w:r>
          </w:p>
        </w:tc>
        <w:tc>
          <w:tcPr>
            <w:tcW w:w="30" w:type="dxa"/>
            <w:vAlign w:val="bottom"/>
          </w:tcPr>
          <w:p w:rsidR="00761658" w:rsidRDefault="00761658">
            <w:pPr>
              <w:rPr>
                <w:sz w:val="1"/>
                <w:szCs w:val="1"/>
              </w:rPr>
            </w:pPr>
          </w:p>
        </w:tc>
      </w:tr>
    </w:tbl>
    <w:p w:rsidR="00FB65AE" w:rsidRPr="00AE608D" w:rsidRDefault="00FB65AE" w:rsidP="00FB65AE">
      <w:pPr>
        <w:spacing w:line="276" w:lineRule="auto"/>
        <w:rPr>
          <w:sz w:val="24"/>
          <w:szCs w:val="24"/>
        </w:rPr>
      </w:pPr>
      <w:r w:rsidRPr="00AE608D">
        <w:rPr>
          <w:sz w:val="24"/>
          <w:szCs w:val="24"/>
        </w:rPr>
        <w:t xml:space="preserve">В результате освоения вариативной части производственной практики по ПМ.01 обучающийся должен </w:t>
      </w:r>
    </w:p>
    <w:p w:rsidR="00FB65AE" w:rsidRDefault="00FB65AE" w:rsidP="00FB65AE">
      <w:pPr>
        <w:tabs>
          <w:tab w:val="left" w:pos="400"/>
        </w:tabs>
        <w:ind w:left="400"/>
        <w:rPr>
          <w:rFonts w:eastAsia="Times New Roman"/>
          <w:b/>
          <w:bCs/>
          <w:sz w:val="28"/>
          <w:szCs w:val="28"/>
        </w:rPr>
      </w:pPr>
      <w:r w:rsidRPr="00AE608D">
        <w:rPr>
          <w:sz w:val="24"/>
          <w:szCs w:val="24"/>
        </w:rPr>
        <w:t>Уметь: Организовывать работы по модернизации и модификации автотранспортных средств в соответствии с законодательной базой РФ.</w:t>
      </w:r>
    </w:p>
    <w:p w:rsidR="00761658" w:rsidRDefault="00871C12">
      <w:pPr>
        <w:numPr>
          <w:ilvl w:val="0"/>
          <w:numId w:val="6"/>
        </w:numPr>
        <w:tabs>
          <w:tab w:val="left" w:pos="400"/>
        </w:tabs>
        <w:ind w:left="400" w:hanging="287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Формы контроля:</w:t>
      </w:r>
    </w:p>
    <w:p w:rsidR="00761658" w:rsidRDefault="00761658">
      <w:pPr>
        <w:spacing w:line="9" w:lineRule="exact"/>
        <w:rPr>
          <w:sz w:val="20"/>
          <w:szCs w:val="20"/>
        </w:rPr>
      </w:pPr>
    </w:p>
    <w:p w:rsidR="00761658" w:rsidRPr="00CB502A" w:rsidRDefault="00CB502A" w:rsidP="006701D7">
      <w:pPr>
        <w:spacing w:line="246" w:lineRule="auto"/>
        <w:ind w:left="120" w:right="395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П</w:t>
      </w:r>
      <w:r w:rsidR="00871C12" w:rsidRPr="00CB502A">
        <w:rPr>
          <w:rFonts w:eastAsia="Times New Roman"/>
          <w:sz w:val="27"/>
          <w:szCs w:val="27"/>
        </w:rPr>
        <w:t xml:space="preserve">роизводственная практика </w:t>
      </w:r>
      <w:r w:rsidR="00871C12" w:rsidRPr="00CB502A">
        <w:rPr>
          <w:rFonts w:eastAsia="Times New Roman"/>
          <w:b/>
          <w:bCs/>
          <w:sz w:val="27"/>
          <w:szCs w:val="27"/>
        </w:rPr>
        <w:t>–</w:t>
      </w:r>
      <w:r w:rsidR="00871C12" w:rsidRPr="00CB502A">
        <w:rPr>
          <w:rFonts w:eastAsia="Times New Roman"/>
          <w:sz w:val="27"/>
          <w:szCs w:val="27"/>
        </w:rPr>
        <w:t xml:space="preserve"> дифференцированный зачет.</w:t>
      </w:r>
    </w:p>
    <w:p w:rsidR="00761658" w:rsidRPr="00CB502A" w:rsidRDefault="00871C12">
      <w:pPr>
        <w:numPr>
          <w:ilvl w:val="0"/>
          <w:numId w:val="7"/>
        </w:numPr>
        <w:tabs>
          <w:tab w:val="left" w:pos="401"/>
        </w:tabs>
        <w:spacing w:line="234" w:lineRule="auto"/>
        <w:ind w:left="120" w:right="1040" w:hanging="7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Количество часов на освоение программы </w:t>
      </w:r>
      <w:r w:rsidR="00CB502A">
        <w:rPr>
          <w:rFonts w:eastAsia="Times New Roman"/>
          <w:b/>
          <w:bCs/>
          <w:sz w:val="28"/>
          <w:szCs w:val="28"/>
        </w:rPr>
        <w:t>производственной практики.</w:t>
      </w:r>
    </w:p>
    <w:p w:rsidR="00761658" w:rsidRDefault="00761658">
      <w:pPr>
        <w:spacing w:line="13" w:lineRule="exact"/>
        <w:rPr>
          <w:sz w:val="20"/>
          <w:szCs w:val="20"/>
        </w:rPr>
      </w:pPr>
    </w:p>
    <w:p w:rsidR="00761658" w:rsidRDefault="00CB502A" w:rsidP="00CB502A">
      <w:pPr>
        <w:tabs>
          <w:tab w:val="left" w:pos="209"/>
        </w:tabs>
        <w:ind w:left="7" w:right="220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 xml:space="preserve">В </w:t>
      </w:r>
      <w:r w:rsidR="00871C12">
        <w:rPr>
          <w:rFonts w:eastAsia="Times New Roman"/>
          <w:sz w:val="28"/>
          <w:szCs w:val="28"/>
        </w:rPr>
        <w:t xml:space="preserve">рамках освоения </w:t>
      </w:r>
      <w:r w:rsidR="00871C12" w:rsidRPr="00087A9E">
        <w:rPr>
          <w:rFonts w:eastAsia="Times New Roman"/>
          <w:sz w:val="28"/>
          <w:szCs w:val="28"/>
        </w:rPr>
        <w:t>ПМ.03 «Техническое обслуживание и ремонт сельскохозяйственной техники»</w:t>
      </w:r>
      <w:r w:rsidR="00871C12">
        <w:rPr>
          <w:rFonts w:eastAsia="Times New Roman"/>
          <w:sz w:val="28"/>
          <w:szCs w:val="28"/>
          <w:u w:val="single"/>
        </w:rPr>
        <w:t xml:space="preserve"> </w:t>
      </w:r>
      <w:r>
        <w:rPr>
          <w:rFonts w:eastAsia="Times New Roman"/>
          <w:sz w:val="28"/>
          <w:szCs w:val="28"/>
        </w:rPr>
        <w:t xml:space="preserve"> производственная</w:t>
      </w:r>
      <w:r w:rsidR="00871C12">
        <w:rPr>
          <w:rFonts w:eastAsia="Times New Roman"/>
          <w:sz w:val="28"/>
          <w:szCs w:val="28"/>
        </w:rPr>
        <w:t xml:space="preserve"> практика – </w:t>
      </w:r>
      <w:r w:rsidR="0017346D">
        <w:rPr>
          <w:rFonts w:eastAsia="Times New Roman"/>
          <w:sz w:val="28"/>
          <w:szCs w:val="28"/>
        </w:rPr>
        <w:t xml:space="preserve">180 </w:t>
      </w:r>
      <w:r w:rsidR="00871C12">
        <w:rPr>
          <w:rFonts w:eastAsia="Times New Roman"/>
          <w:sz w:val="28"/>
          <w:szCs w:val="28"/>
        </w:rPr>
        <w:t>час</w:t>
      </w:r>
      <w:r w:rsidR="0017346D">
        <w:rPr>
          <w:rFonts w:eastAsia="Times New Roman"/>
          <w:sz w:val="28"/>
          <w:szCs w:val="28"/>
        </w:rPr>
        <w:t>ов</w:t>
      </w:r>
      <w:r w:rsidR="00871C12">
        <w:rPr>
          <w:rFonts w:eastAsia="Times New Roman"/>
          <w:sz w:val="28"/>
          <w:szCs w:val="28"/>
        </w:rPr>
        <w:t>;</w:t>
      </w: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Pr="00087A9E" w:rsidRDefault="00871C12" w:rsidP="00087A9E">
      <w:pPr>
        <w:pStyle w:val="a5"/>
        <w:numPr>
          <w:ilvl w:val="0"/>
          <w:numId w:val="7"/>
        </w:numPr>
        <w:tabs>
          <w:tab w:val="left" w:pos="400"/>
        </w:tabs>
        <w:rPr>
          <w:rFonts w:eastAsia="Times New Roman"/>
          <w:b/>
          <w:bCs/>
          <w:sz w:val="28"/>
          <w:szCs w:val="28"/>
        </w:rPr>
      </w:pPr>
      <w:r w:rsidRPr="00087A9E">
        <w:rPr>
          <w:rFonts w:eastAsia="Times New Roman"/>
          <w:b/>
          <w:bCs/>
          <w:sz w:val="28"/>
          <w:szCs w:val="28"/>
        </w:rPr>
        <w:t>Результаты освоения программы производственной практик</w:t>
      </w:r>
      <w:r w:rsidR="006701D7" w:rsidRPr="00087A9E">
        <w:rPr>
          <w:rFonts w:eastAsia="Times New Roman"/>
          <w:b/>
          <w:bCs/>
          <w:sz w:val="28"/>
          <w:szCs w:val="28"/>
        </w:rPr>
        <w:t>и</w:t>
      </w:r>
      <w:r w:rsidRPr="00087A9E">
        <w:rPr>
          <w:rFonts w:eastAsia="Times New Roman"/>
          <w:b/>
          <w:bCs/>
          <w:sz w:val="28"/>
          <w:szCs w:val="28"/>
        </w:rPr>
        <w:t>.</w:t>
      </w:r>
    </w:p>
    <w:p w:rsidR="00761658" w:rsidRDefault="00871C12">
      <w:pPr>
        <w:spacing w:line="234" w:lineRule="auto"/>
        <w:ind w:left="120" w:firstLine="2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Результатом освоения программы  производственной практик</w:t>
      </w:r>
      <w:r w:rsidR="006701D7">
        <w:rPr>
          <w:rFonts w:eastAsia="Times New Roman"/>
          <w:sz w:val="28"/>
          <w:szCs w:val="28"/>
        </w:rPr>
        <w:t>и</w:t>
      </w:r>
      <w:r>
        <w:rPr>
          <w:rFonts w:eastAsia="Times New Roman"/>
          <w:sz w:val="28"/>
          <w:szCs w:val="28"/>
        </w:rPr>
        <w:t xml:space="preserve"> являются сформированные профессиональные компетенции: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340"/>
        <w:gridCol w:w="1960"/>
        <w:gridCol w:w="1640"/>
        <w:gridCol w:w="1300"/>
        <w:gridCol w:w="2420"/>
      </w:tblGrid>
      <w:tr w:rsidR="00761658">
        <w:trPr>
          <w:trHeight w:val="328"/>
        </w:trPr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1658" w:rsidRDefault="00871C12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Код</w:t>
            </w:r>
          </w:p>
        </w:tc>
        <w:tc>
          <w:tcPr>
            <w:tcW w:w="13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7320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1658" w:rsidRDefault="00871C1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Наименование профессиональной компетенции</w:t>
            </w:r>
          </w:p>
        </w:tc>
      </w:tr>
      <w:tr w:rsidR="00761658">
        <w:trPr>
          <w:trHeight w:val="259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871C12">
            <w:pPr>
              <w:spacing w:line="25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ПК 3.1</w:t>
            </w:r>
          </w:p>
        </w:tc>
        <w:tc>
          <w:tcPr>
            <w:tcW w:w="8660" w:type="dxa"/>
            <w:gridSpan w:val="5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Проводить  диагностирование  неисправностей  сельскохозяйственных  машин  и</w:t>
            </w:r>
          </w:p>
        </w:tc>
      </w:tr>
      <w:tr w:rsidR="00761658">
        <w:trPr>
          <w:trHeight w:val="276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8660" w:type="dxa"/>
            <w:gridSpan w:val="5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механизмов    и    другого    инженерно-технологического    оборудования    в</w:t>
            </w:r>
          </w:p>
        </w:tc>
      </w:tr>
      <w:tr w:rsidR="00761658">
        <w:trPr>
          <w:trHeight w:val="281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866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соответствии с графиком проведения технических обслуживаний и ремонтов</w:t>
            </w:r>
          </w:p>
        </w:tc>
      </w:tr>
      <w:tr w:rsidR="00761658">
        <w:trPr>
          <w:trHeight w:val="261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871C1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ПК 3.2</w:t>
            </w:r>
          </w:p>
        </w:tc>
        <w:tc>
          <w:tcPr>
            <w:tcW w:w="8660" w:type="dxa"/>
            <w:gridSpan w:val="5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Определять способы ремонта сельскохозяйственной техники в соответствии с ее</w:t>
            </w:r>
          </w:p>
        </w:tc>
      </w:tr>
      <w:tr w:rsidR="00761658">
        <w:trPr>
          <w:trHeight w:val="282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3300" w:type="dxa"/>
            <w:gridSpan w:val="2"/>
            <w:tcBorders>
              <w:bottom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техническим состоянием</w:t>
            </w:r>
          </w:p>
        </w:tc>
        <w:tc>
          <w:tcPr>
            <w:tcW w:w="1640" w:type="dxa"/>
            <w:tcBorders>
              <w:bottom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</w:tr>
      <w:tr w:rsidR="00761658">
        <w:trPr>
          <w:trHeight w:val="261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871C1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ПК 3.3</w:t>
            </w:r>
          </w:p>
        </w:tc>
        <w:tc>
          <w:tcPr>
            <w:tcW w:w="8660" w:type="dxa"/>
            <w:gridSpan w:val="5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Оформлять   заявки   на   материально-техническое   обеспечение   технического</w:t>
            </w:r>
          </w:p>
        </w:tc>
      </w:tr>
      <w:tr w:rsidR="00761658">
        <w:trPr>
          <w:trHeight w:val="281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866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  <w:sz w:val="24"/>
                <w:szCs w:val="24"/>
              </w:rPr>
              <w:t>обслуживания и ремонта сельскохозяйственной техники в соответствии с нормативами</w:t>
            </w:r>
          </w:p>
        </w:tc>
      </w:tr>
      <w:tr w:rsidR="00761658">
        <w:trPr>
          <w:trHeight w:val="268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1658" w:rsidRDefault="00871C12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ПК 3.4</w:t>
            </w:r>
          </w:p>
        </w:tc>
        <w:tc>
          <w:tcPr>
            <w:tcW w:w="866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1658" w:rsidRDefault="00871C12">
            <w:pPr>
              <w:spacing w:line="26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Подбирать материалы, узлы и агрегаты, необходимые для проведения ремонта</w:t>
            </w:r>
          </w:p>
        </w:tc>
      </w:tr>
      <w:tr w:rsidR="00761658">
        <w:trPr>
          <w:trHeight w:val="261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871C1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ПК 3.5</w:t>
            </w:r>
          </w:p>
        </w:tc>
        <w:tc>
          <w:tcPr>
            <w:tcW w:w="8660" w:type="dxa"/>
            <w:gridSpan w:val="5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Осуществлять   восстановление   работоспособности   или   замену  детали/узла</w:t>
            </w:r>
          </w:p>
        </w:tc>
      </w:tr>
      <w:tr w:rsidR="00761658">
        <w:trPr>
          <w:trHeight w:val="281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866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сельскохозяйственной техники в соответствии с технологической картой</w:t>
            </w:r>
          </w:p>
        </w:tc>
      </w:tr>
      <w:tr w:rsidR="00761658">
        <w:trPr>
          <w:trHeight w:val="261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871C1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ПК 3.6</w:t>
            </w:r>
          </w:p>
        </w:tc>
        <w:tc>
          <w:tcPr>
            <w:tcW w:w="8660" w:type="dxa"/>
            <w:gridSpan w:val="5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Использовать расходные, горюче-смазочные материалы и технические жидкости,</w:t>
            </w:r>
          </w:p>
        </w:tc>
      </w:tr>
      <w:tr w:rsidR="00761658">
        <w:trPr>
          <w:trHeight w:val="276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8660" w:type="dxa"/>
            <w:gridSpan w:val="5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инструмент, оборудование, средства индивидуальной защиты, необходимые для</w:t>
            </w:r>
          </w:p>
        </w:tc>
      </w:tr>
      <w:tr w:rsidR="00761658">
        <w:trPr>
          <w:trHeight w:val="281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3300" w:type="dxa"/>
            <w:gridSpan w:val="2"/>
            <w:tcBorders>
              <w:bottom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выполнения работ</w:t>
            </w:r>
          </w:p>
        </w:tc>
        <w:tc>
          <w:tcPr>
            <w:tcW w:w="1640" w:type="dxa"/>
            <w:tcBorders>
              <w:bottom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</w:tr>
      <w:tr w:rsidR="00761658">
        <w:trPr>
          <w:trHeight w:val="261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871C1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ПК 3.7</w:t>
            </w:r>
          </w:p>
        </w:tc>
        <w:tc>
          <w:tcPr>
            <w:tcW w:w="1340" w:type="dxa"/>
            <w:vAlign w:val="bottom"/>
          </w:tcPr>
          <w:p w:rsidR="00761658" w:rsidRDefault="00871C1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Выполнять</w:t>
            </w:r>
          </w:p>
        </w:tc>
        <w:tc>
          <w:tcPr>
            <w:tcW w:w="1960" w:type="dxa"/>
            <w:vAlign w:val="bottom"/>
          </w:tcPr>
          <w:p w:rsidR="00761658" w:rsidRDefault="00871C12">
            <w:pPr>
              <w:spacing w:line="260" w:lineRule="exact"/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регулировку,</w:t>
            </w:r>
          </w:p>
        </w:tc>
        <w:tc>
          <w:tcPr>
            <w:tcW w:w="1640" w:type="dxa"/>
            <w:vAlign w:val="bottom"/>
          </w:tcPr>
          <w:p w:rsidR="00761658" w:rsidRDefault="00871C12">
            <w:pPr>
              <w:spacing w:line="260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испытание,</w:t>
            </w:r>
          </w:p>
        </w:tc>
        <w:tc>
          <w:tcPr>
            <w:tcW w:w="1300" w:type="dxa"/>
            <w:vAlign w:val="bottom"/>
          </w:tcPr>
          <w:p w:rsidR="00761658" w:rsidRDefault="00871C12">
            <w:pPr>
              <w:spacing w:line="260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обкатку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spacing w:line="260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отремонтированной</w:t>
            </w:r>
          </w:p>
        </w:tc>
      </w:tr>
      <w:tr w:rsidR="00761658">
        <w:trPr>
          <w:trHeight w:val="281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866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сельскохозяйственной техники в соответствии с регламентами</w:t>
            </w:r>
          </w:p>
        </w:tc>
      </w:tr>
      <w:tr w:rsidR="00761658">
        <w:trPr>
          <w:trHeight w:val="261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871C1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ПК 3.8</w:t>
            </w:r>
          </w:p>
        </w:tc>
        <w:tc>
          <w:tcPr>
            <w:tcW w:w="8660" w:type="dxa"/>
            <w:gridSpan w:val="5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Выполнять  консервацию  и  постановку  на  хранение  сельскохозяйственной</w:t>
            </w:r>
          </w:p>
        </w:tc>
      </w:tr>
      <w:tr w:rsidR="00761658">
        <w:trPr>
          <w:trHeight w:val="281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4940" w:type="dxa"/>
            <w:gridSpan w:val="3"/>
            <w:tcBorders>
              <w:bottom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техники в соответствии с регламентами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</w:tr>
      <w:tr w:rsidR="00761658">
        <w:trPr>
          <w:trHeight w:val="261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1658" w:rsidRDefault="00871C1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ПК 3.9</w:t>
            </w:r>
          </w:p>
        </w:tc>
        <w:tc>
          <w:tcPr>
            <w:tcW w:w="8660" w:type="dxa"/>
            <w:gridSpan w:val="5"/>
            <w:tcBorders>
              <w:right w:val="single" w:sz="8" w:space="0" w:color="auto"/>
            </w:tcBorders>
            <w:vAlign w:val="bottom"/>
          </w:tcPr>
          <w:p w:rsidR="00761658" w:rsidRDefault="00871C1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Оформлять  документы  о  проведении  технического  обслуживания,  ремонта,</w:t>
            </w:r>
          </w:p>
        </w:tc>
      </w:tr>
      <w:tr w:rsidR="00761658">
        <w:trPr>
          <w:trHeight w:val="281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1658" w:rsidRDefault="00761658">
            <w:pPr>
              <w:rPr>
                <w:sz w:val="24"/>
                <w:szCs w:val="24"/>
              </w:rPr>
            </w:pPr>
          </w:p>
        </w:tc>
        <w:tc>
          <w:tcPr>
            <w:tcW w:w="866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1658" w:rsidRDefault="00871C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постановки и снятии с хранения сельскохозяйственной техники</w:t>
            </w:r>
          </w:p>
        </w:tc>
      </w:tr>
    </w:tbl>
    <w:p w:rsidR="00761658" w:rsidRDefault="00761658">
      <w:pPr>
        <w:sectPr w:rsidR="00761658">
          <w:pgSz w:w="11900" w:h="16838"/>
          <w:pgMar w:top="844" w:right="846" w:bottom="1440" w:left="1020" w:header="0" w:footer="0" w:gutter="0"/>
          <w:cols w:space="720" w:equalWidth="0">
            <w:col w:w="10040"/>
          </w:cols>
        </w:sectPr>
      </w:pPr>
    </w:p>
    <w:p w:rsidR="00761658" w:rsidRDefault="00871C12">
      <w:pPr>
        <w:numPr>
          <w:ilvl w:val="0"/>
          <w:numId w:val="19"/>
        </w:numPr>
        <w:tabs>
          <w:tab w:val="left" w:pos="5120"/>
        </w:tabs>
        <w:ind w:left="5120" w:hanging="290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lastRenderedPageBreak/>
        <w:t>Содержание производственной практик</w:t>
      </w:r>
      <w:r w:rsidR="00A34F83">
        <w:rPr>
          <w:rFonts w:eastAsia="Times New Roman"/>
          <w:b/>
          <w:bCs/>
          <w:sz w:val="28"/>
          <w:szCs w:val="28"/>
        </w:rPr>
        <w:t>и</w:t>
      </w:r>
    </w:p>
    <w:tbl>
      <w:tblPr>
        <w:tblStyle w:val="a4"/>
        <w:tblpPr w:leftFromText="180" w:rightFromText="180" w:vertAnchor="text" w:tblpY="1"/>
        <w:tblOverlap w:val="never"/>
        <w:tblW w:w="15309" w:type="dxa"/>
        <w:tblLayout w:type="fixed"/>
        <w:tblLook w:val="04A0" w:firstRow="1" w:lastRow="0" w:firstColumn="1" w:lastColumn="0" w:noHBand="0" w:noVBand="1"/>
      </w:tblPr>
      <w:tblGrid>
        <w:gridCol w:w="736"/>
        <w:gridCol w:w="3233"/>
        <w:gridCol w:w="3686"/>
        <w:gridCol w:w="850"/>
        <w:gridCol w:w="851"/>
        <w:gridCol w:w="1276"/>
        <w:gridCol w:w="992"/>
        <w:gridCol w:w="3685"/>
      </w:tblGrid>
      <w:tr w:rsidR="00250550" w:rsidRPr="006701D7" w:rsidTr="005814A9">
        <w:tc>
          <w:tcPr>
            <w:tcW w:w="736" w:type="dxa"/>
            <w:vMerge w:val="restart"/>
          </w:tcPr>
          <w:p w:rsidR="00250550" w:rsidRPr="006701D7" w:rsidRDefault="00250550" w:rsidP="005814A9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код ПК</w:t>
            </w:r>
          </w:p>
          <w:p w:rsidR="00250550" w:rsidRPr="006701D7" w:rsidRDefault="00250550" w:rsidP="005814A9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50550" w:rsidRPr="006701D7" w:rsidRDefault="00250550" w:rsidP="005814A9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50550" w:rsidRPr="006701D7" w:rsidRDefault="00250550" w:rsidP="005814A9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50550" w:rsidRPr="006701D7" w:rsidRDefault="00250550" w:rsidP="005814A9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4573" w:type="dxa"/>
            <w:gridSpan w:val="7"/>
            <w:vAlign w:val="bottom"/>
          </w:tcPr>
          <w:p w:rsidR="00250550" w:rsidRPr="006701D7" w:rsidRDefault="00374C56" w:rsidP="005814A9">
            <w:pPr>
              <w:jc w:val="center"/>
              <w:rPr>
                <w:b/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Производственная</w:t>
            </w:r>
            <w:r w:rsidR="00250550" w:rsidRPr="006701D7">
              <w:rPr>
                <w:rFonts w:eastAsia="Times New Roman"/>
                <w:b/>
                <w:bCs/>
                <w:sz w:val="24"/>
                <w:szCs w:val="24"/>
              </w:rPr>
              <w:t xml:space="preserve"> практика 03</w:t>
            </w:r>
          </w:p>
        </w:tc>
      </w:tr>
      <w:tr w:rsidR="00250550" w:rsidRPr="006701D7" w:rsidTr="005814A9">
        <w:trPr>
          <w:trHeight w:val="1339"/>
        </w:trPr>
        <w:tc>
          <w:tcPr>
            <w:tcW w:w="736" w:type="dxa"/>
            <w:vMerge/>
            <w:tcBorders>
              <w:bottom w:val="single" w:sz="4" w:space="0" w:color="auto"/>
            </w:tcBorders>
            <w:vAlign w:val="bottom"/>
          </w:tcPr>
          <w:p w:rsidR="00250550" w:rsidRPr="006701D7" w:rsidRDefault="00250550" w:rsidP="005814A9">
            <w:pPr>
              <w:rPr>
                <w:b/>
                <w:sz w:val="24"/>
                <w:szCs w:val="24"/>
              </w:rPr>
            </w:pPr>
          </w:p>
        </w:tc>
        <w:tc>
          <w:tcPr>
            <w:tcW w:w="3233" w:type="dxa"/>
            <w:tcBorders>
              <w:bottom w:val="single" w:sz="4" w:space="0" w:color="auto"/>
            </w:tcBorders>
            <w:vAlign w:val="bottom"/>
          </w:tcPr>
          <w:p w:rsidR="00250550" w:rsidRPr="006701D7" w:rsidRDefault="00250550" w:rsidP="005814A9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Наименование ПК</w:t>
            </w:r>
          </w:p>
          <w:p w:rsidR="00250550" w:rsidRPr="006701D7" w:rsidRDefault="00250550" w:rsidP="005814A9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50550" w:rsidRPr="006701D7" w:rsidRDefault="00250550" w:rsidP="005814A9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50550" w:rsidRPr="006701D7" w:rsidRDefault="00250550" w:rsidP="005814A9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50550" w:rsidRPr="006701D7" w:rsidRDefault="00250550" w:rsidP="005814A9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50550" w:rsidRPr="006701D7" w:rsidRDefault="00250550" w:rsidP="005814A9">
            <w:pPr>
              <w:rPr>
                <w:b/>
                <w:sz w:val="24"/>
                <w:szCs w:val="24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  <w:vAlign w:val="bottom"/>
          </w:tcPr>
          <w:p w:rsidR="00250550" w:rsidRPr="006701D7" w:rsidRDefault="00250550" w:rsidP="005814A9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Виды работ, обеспечивающих формирование ПК</w:t>
            </w:r>
          </w:p>
          <w:p w:rsidR="00250550" w:rsidRPr="006701D7" w:rsidRDefault="00250550" w:rsidP="005814A9">
            <w:pPr>
              <w:ind w:left="128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50550" w:rsidRPr="006701D7" w:rsidRDefault="00250550" w:rsidP="005814A9">
            <w:pPr>
              <w:ind w:left="128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50550" w:rsidRPr="006701D7" w:rsidRDefault="00250550" w:rsidP="005814A9">
            <w:pPr>
              <w:ind w:left="128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50550" w:rsidRPr="006701D7" w:rsidRDefault="00250550" w:rsidP="005814A9">
            <w:pPr>
              <w:ind w:left="128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:rsidR="00250550" w:rsidRPr="006701D7" w:rsidRDefault="00250550" w:rsidP="005814A9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Объем часов</w:t>
            </w:r>
          </w:p>
          <w:p w:rsidR="00250550" w:rsidRPr="006701D7" w:rsidRDefault="00250550" w:rsidP="005814A9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50550" w:rsidRPr="006701D7" w:rsidRDefault="00250550" w:rsidP="005814A9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50550" w:rsidRPr="006701D7" w:rsidRDefault="00250550" w:rsidP="005814A9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50550" w:rsidRPr="006701D7" w:rsidRDefault="00250550" w:rsidP="005814A9">
            <w:pPr>
              <w:rPr>
                <w:b/>
                <w:sz w:val="24"/>
                <w:szCs w:val="24"/>
              </w:rPr>
            </w:pPr>
          </w:p>
        </w:tc>
        <w:tc>
          <w:tcPr>
            <w:tcW w:w="2127" w:type="dxa"/>
            <w:gridSpan w:val="2"/>
            <w:tcBorders>
              <w:bottom w:val="single" w:sz="4" w:space="0" w:color="auto"/>
            </w:tcBorders>
            <w:vAlign w:val="bottom"/>
          </w:tcPr>
          <w:p w:rsidR="00250550" w:rsidRPr="006701D7" w:rsidRDefault="00250550" w:rsidP="005814A9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Формат практики (рассредоточено/</w:t>
            </w:r>
          </w:p>
          <w:p w:rsidR="00250550" w:rsidRPr="006701D7" w:rsidRDefault="00250550" w:rsidP="005814A9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концентрировано с указанием базы практики</w:t>
            </w:r>
          </w:p>
          <w:p w:rsidR="00250550" w:rsidRPr="006701D7" w:rsidRDefault="00250550" w:rsidP="005814A9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250550" w:rsidRPr="006701D7" w:rsidRDefault="00250550" w:rsidP="005814A9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Уровень освоения</w:t>
            </w:r>
          </w:p>
          <w:p w:rsidR="00250550" w:rsidRPr="006701D7" w:rsidRDefault="00250550" w:rsidP="005814A9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50550" w:rsidRPr="006701D7" w:rsidRDefault="00250550" w:rsidP="005814A9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50550" w:rsidRPr="006701D7" w:rsidRDefault="00250550" w:rsidP="005814A9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50550" w:rsidRPr="006701D7" w:rsidRDefault="00250550" w:rsidP="005814A9">
            <w:pPr>
              <w:rPr>
                <w:b/>
                <w:sz w:val="24"/>
                <w:szCs w:val="24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  <w:vAlign w:val="bottom"/>
          </w:tcPr>
          <w:p w:rsidR="00250550" w:rsidRPr="006701D7" w:rsidRDefault="00250550" w:rsidP="005814A9">
            <w:pPr>
              <w:ind w:left="34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Показатели освоения ПК</w:t>
            </w:r>
          </w:p>
          <w:p w:rsidR="00250550" w:rsidRPr="006701D7" w:rsidRDefault="00250550" w:rsidP="005814A9">
            <w:pPr>
              <w:ind w:left="34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50550" w:rsidRPr="006701D7" w:rsidRDefault="00250550" w:rsidP="005814A9">
            <w:pPr>
              <w:ind w:left="34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50550" w:rsidRPr="006701D7" w:rsidRDefault="00250550" w:rsidP="005814A9">
            <w:pPr>
              <w:ind w:left="34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50550" w:rsidRPr="006701D7" w:rsidRDefault="00250550" w:rsidP="005814A9">
            <w:pPr>
              <w:ind w:left="34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50550" w:rsidRPr="006701D7" w:rsidRDefault="00250550" w:rsidP="005814A9">
            <w:pPr>
              <w:rPr>
                <w:b/>
                <w:sz w:val="24"/>
                <w:szCs w:val="24"/>
              </w:rPr>
            </w:pPr>
          </w:p>
        </w:tc>
      </w:tr>
      <w:tr w:rsidR="00374C56" w:rsidRPr="006701D7" w:rsidTr="006701D7">
        <w:trPr>
          <w:trHeight w:val="1832"/>
        </w:trPr>
        <w:tc>
          <w:tcPr>
            <w:tcW w:w="736" w:type="dxa"/>
            <w:vMerge w:val="restart"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  <w:r w:rsidRPr="006701D7">
              <w:rPr>
                <w:rFonts w:eastAsia="Times New Roman"/>
                <w:b/>
                <w:sz w:val="24"/>
                <w:szCs w:val="24"/>
              </w:rPr>
              <w:t xml:space="preserve">ПК 3.1 </w:t>
            </w: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4C56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6701D7" w:rsidRDefault="006701D7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6701D7" w:rsidRDefault="006701D7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6701D7" w:rsidRDefault="006701D7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6701D7" w:rsidRPr="006701D7" w:rsidRDefault="006701D7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  <w:r w:rsidRPr="006701D7">
              <w:rPr>
                <w:rFonts w:eastAsia="Times New Roman"/>
                <w:b/>
                <w:sz w:val="24"/>
                <w:szCs w:val="24"/>
              </w:rPr>
              <w:t>ПК 3.2</w:t>
            </w: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4C56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  <w:r w:rsidRPr="006701D7">
              <w:rPr>
                <w:rFonts w:eastAsia="Times New Roman"/>
                <w:b/>
                <w:sz w:val="24"/>
                <w:szCs w:val="24"/>
              </w:rPr>
              <w:t>ПК 3.3</w:t>
            </w: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4C56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6701D7" w:rsidRDefault="006701D7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6701D7" w:rsidRPr="006701D7" w:rsidRDefault="006701D7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  <w:r w:rsidRPr="006701D7">
              <w:rPr>
                <w:rFonts w:eastAsia="Times New Roman"/>
                <w:b/>
                <w:sz w:val="24"/>
                <w:szCs w:val="24"/>
              </w:rPr>
              <w:lastRenderedPageBreak/>
              <w:t>ПК 3.4</w:t>
            </w: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  <w:r w:rsidRPr="006701D7">
              <w:rPr>
                <w:rFonts w:eastAsia="Times New Roman"/>
                <w:b/>
                <w:sz w:val="24"/>
                <w:szCs w:val="24"/>
              </w:rPr>
              <w:t>ПК 3.5</w:t>
            </w: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74C56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6701D7" w:rsidRDefault="006701D7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6701D7" w:rsidRPr="006701D7" w:rsidRDefault="006701D7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  <w:r w:rsidRPr="006701D7">
              <w:rPr>
                <w:rFonts w:eastAsia="Times New Roman"/>
                <w:b/>
                <w:sz w:val="24"/>
                <w:szCs w:val="24"/>
              </w:rPr>
              <w:t>ПК 3.6</w:t>
            </w: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74C56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6701D7" w:rsidRDefault="006701D7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6701D7" w:rsidRPr="006701D7" w:rsidRDefault="006701D7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  <w:r w:rsidRPr="006701D7">
              <w:rPr>
                <w:rFonts w:eastAsia="Times New Roman"/>
                <w:b/>
                <w:sz w:val="24"/>
                <w:szCs w:val="24"/>
              </w:rPr>
              <w:t>ПК 3.7</w:t>
            </w: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4C56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6701D7" w:rsidRPr="006701D7" w:rsidRDefault="006701D7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  <w:r w:rsidRPr="006701D7">
              <w:rPr>
                <w:rFonts w:eastAsia="Times New Roman"/>
                <w:b/>
                <w:sz w:val="24"/>
                <w:szCs w:val="24"/>
              </w:rPr>
              <w:t>ПК 3.8</w:t>
            </w: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  <w:r w:rsidRPr="006701D7">
              <w:rPr>
                <w:rFonts w:eastAsia="Times New Roman"/>
                <w:b/>
                <w:sz w:val="24"/>
                <w:szCs w:val="24"/>
              </w:rPr>
              <w:t xml:space="preserve">ПК </w:t>
            </w:r>
            <w:r w:rsidRPr="006701D7">
              <w:rPr>
                <w:rFonts w:eastAsia="Times New Roman"/>
                <w:b/>
                <w:sz w:val="24"/>
                <w:szCs w:val="24"/>
              </w:rPr>
              <w:lastRenderedPageBreak/>
              <w:t>3.9</w:t>
            </w:r>
          </w:p>
        </w:tc>
        <w:tc>
          <w:tcPr>
            <w:tcW w:w="3233" w:type="dxa"/>
            <w:vMerge w:val="restart"/>
            <w:vAlign w:val="bottom"/>
          </w:tcPr>
          <w:p w:rsidR="00374C56" w:rsidRPr="006701D7" w:rsidRDefault="00374C56" w:rsidP="005814A9">
            <w:pPr>
              <w:spacing w:line="259" w:lineRule="exact"/>
              <w:ind w:left="7"/>
              <w:rPr>
                <w:sz w:val="24"/>
                <w:szCs w:val="24"/>
              </w:rPr>
            </w:pPr>
            <w:proofErr w:type="gramStart"/>
            <w:r w:rsidRPr="006701D7">
              <w:rPr>
                <w:rFonts w:eastAsia="Times New Roman"/>
                <w:sz w:val="24"/>
                <w:szCs w:val="24"/>
              </w:rPr>
              <w:lastRenderedPageBreak/>
              <w:t>Проводить  диагностирование</w:t>
            </w:r>
            <w:proofErr w:type="gramEnd"/>
            <w:r w:rsidRPr="006701D7">
              <w:rPr>
                <w:rFonts w:eastAsia="Times New Roman"/>
                <w:sz w:val="24"/>
                <w:szCs w:val="24"/>
              </w:rPr>
              <w:t xml:space="preserve">  неисправностей  сельскохозяйственных  машин  и механизмов    и    другого    инженерно-технологического    оборудования    в</w:t>
            </w:r>
          </w:p>
          <w:p w:rsidR="00374C56" w:rsidRPr="006701D7" w:rsidRDefault="00374C56" w:rsidP="005814A9">
            <w:pPr>
              <w:ind w:left="7"/>
              <w:rPr>
                <w:rFonts w:eastAsia="Times New Roman"/>
                <w:sz w:val="24"/>
                <w:szCs w:val="24"/>
              </w:rPr>
            </w:pPr>
            <w:proofErr w:type="gramStart"/>
            <w:r w:rsidRPr="006701D7">
              <w:rPr>
                <w:rFonts w:eastAsia="Times New Roman"/>
                <w:sz w:val="24"/>
                <w:szCs w:val="24"/>
              </w:rPr>
              <w:t>соответствии</w:t>
            </w:r>
            <w:proofErr w:type="gramEnd"/>
            <w:r w:rsidRPr="006701D7">
              <w:rPr>
                <w:rFonts w:eastAsia="Times New Roman"/>
                <w:sz w:val="24"/>
                <w:szCs w:val="24"/>
              </w:rPr>
              <w:t xml:space="preserve"> с графиком проведения технических обслуживаний и ремонтов</w:t>
            </w:r>
          </w:p>
          <w:p w:rsidR="00374C56" w:rsidRPr="006701D7" w:rsidRDefault="00374C56" w:rsidP="005814A9">
            <w:pPr>
              <w:ind w:left="7"/>
              <w:rPr>
                <w:sz w:val="24"/>
                <w:szCs w:val="24"/>
              </w:rPr>
            </w:pPr>
          </w:p>
          <w:p w:rsidR="00374C56" w:rsidRPr="006701D7" w:rsidRDefault="00374C56" w:rsidP="005814A9">
            <w:pPr>
              <w:spacing w:line="260" w:lineRule="exact"/>
              <w:ind w:left="7"/>
              <w:rPr>
                <w:sz w:val="24"/>
                <w:szCs w:val="24"/>
              </w:rPr>
            </w:pPr>
            <w:r w:rsidRPr="006701D7">
              <w:rPr>
                <w:rFonts w:eastAsia="Times New Roman"/>
                <w:sz w:val="24"/>
                <w:szCs w:val="24"/>
              </w:rPr>
              <w:t xml:space="preserve">Определять способы ремонта сельскохозяйственной техники в соответствии </w:t>
            </w:r>
            <w:proofErr w:type="spellStart"/>
            <w:r w:rsidRPr="006701D7">
              <w:rPr>
                <w:rFonts w:eastAsia="Times New Roman"/>
                <w:sz w:val="24"/>
                <w:szCs w:val="24"/>
              </w:rPr>
              <w:t>сее</w:t>
            </w:r>
            <w:proofErr w:type="spellEnd"/>
          </w:p>
          <w:p w:rsidR="00374C56" w:rsidRPr="006701D7" w:rsidRDefault="00374C56" w:rsidP="005814A9">
            <w:pPr>
              <w:ind w:left="7"/>
              <w:rPr>
                <w:rFonts w:eastAsia="Times New Roman"/>
                <w:sz w:val="24"/>
                <w:szCs w:val="24"/>
              </w:rPr>
            </w:pPr>
            <w:r w:rsidRPr="006701D7">
              <w:rPr>
                <w:rFonts w:eastAsia="Times New Roman"/>
                <w:sz w:val="24"/>
                <w:szCs w:val="24"/>
              </w:rPr>
              <w:t>техническим состоянием</w:t>
            </w:r>
          </w:p>
          <w:p w:rsidR="00374C56" w:rsidRPr="006701D7" w:rsidRDefault="00374C56" w:rsidP="005814A9">
            <w:pPr>
              <w:ind w:left="7"/>
              <w:rPr>
                <w:sz w:val="24"/>
                <w:szCs w:val="24"/>
              </w:rPr>
            </w:pPr>
          </w:p>
          <w:p w:rsidR="00374C56" w:rsidRPr="006701D7" w:rsidRDefault="00374C56" w:rsidP="005814A9">
            <w:pPr>
              <w:spacing w:line="260" w:lineRule="exact"/>
              <w:ind w:left="7"/>
              <w:rPr>
                <w:sz w:val="24"/>
                <w:szCs w:val="24"/>
              </w:rPr>
            </w:pPr>
            <w:r w:rsidRPr="006701D7">
              <w:rPr>
                <w:rFonts w:eastAsia="Times New Roman"/>
                <w:sz w:val="24"/>
                <w:szCs w:val="24"/>
              </w:rPr>
              <w:t>Оформлять   заявки   на   материально-техническое   обеспечение   технического</w:t>
            </w:r>
          </w:p>
          <w:p w:rsidR="00374C56" w:rsidRPr="006701D7" w:rsidRDefault="00374C56" w:rsidP="005814A9">
            <w:pPr>
              <w:ind w:left="7"/>
              <w:rPr>
                <w:sz w:val="24"/>
                <w:szCs w:val="24"/>
              </w:rPr>
            </w:pPr>
            <w:r w:rsidRPr="006701D7">
              <w:rPr>
                <w:rFonts w:eastAsia="Times New Roman"/>
                <w:sz w:val="24"/>
                <w:szCs w:val="24"/>
              </w:rPr>
              <w:t>обслуживания и ремонта сельскохозяйственной техники в соответствии с нормативами</w:t>
            </w:r>
          </w:p>
          <w:p w:rsidR="00374C56" w:rsidRPr="006701D7" w:rsidRDefault="00374C56" w:rsidP="005814A9">
            <w:pPr>
              <w:ind w:left="7"/>
              <w:rPr>
                <w:rFonts w:eastAsia="Times New Roman"/>
                <w:sz w:val="24"/>
                <w:szCs w:val="24"/>
              </w:rPr>
            </w:pPr>
          </w:p>
          <w:p w:rsidR="00374C56" w:rsidRPr="006701D7" w:rsidRDefault="00374C56" w:rsidP="005814A9">
            <w:pPr>
              <w:ind w:left="7"/>
              <w:rPr>
                <w:rFonts w:eastAsia="Times New Roman"/>
                <w:sz w:val="24"/>
                <w:szCs w:val="24"/>
              </w:rPr>
            </w:pPr>
          </w:p>
          <w:p w:rsidR="00374C56" w:rsidRPr="006701D7" w:rsidRDefault="00374C56" w:rsidP="005814A9">
            <w:pPr>
              <w:ind w:left="7"/>
              <w:rPr>
                <w:sz w:val="24"/>
                <w:szCs w:val="24"/>
              </w:rPr>
            </w:pPr>
            <w:r w:rsidRPr="006701D7">
              <w:rPr>
                <w:rFonts w:eastAsia="Times New Roman"/>
                <w:sz w:val="24"/>
                <w:szCs w:val="24"/>
              </w:rPr>
              <w:lastRenderedPageBreak/>
              <w:t>Подбирать материалы, узлы и агрегаты, необходимые для проведения ремонта</w:t>
            </w:r>
          </w:p>
          <w:p w:rsidR="00374C56" w:rsidRPr="006701D7" w:rsidRDefault="00374C56" w:rsidP="005814A9">
            <w:pPr>
              <w:spacing w:line="260" w:lineRule="exact"/>
              <w:ind w:left="7"/>
              <w:rPr>
                <w:rFonts w:eastAsia="Times New Roman"/>
                <w:sz w:val="24"/>
                <w:szCs w:val="24"/>
              </w:rPr>
            </w:pPr>
          </w:p>
          <w:p w:rsidR="00374C56" w:rsidRPr="006701D7" w:rsidRDefault="00374C56" w:rsidP="005814A9">
            <w:pPr>
              <w:spacing w:line="260" w:lineRule="exact"/>
              <w:ind w:left="7"/>
              <w:rPr>
                <w:rFonts w:eastAsia="Times New Roman"/>
                <w:sz w:val="24"/>
                <w:szCs w:val="24"/>
              </w:rPr>
            </w:pPr>
          </w:p>
          <w:p w:rsidR="00374C56" w:rsidRPr="006701D7" w:rsidRDefault="00374C56" w:rsidP="005814A9">
            <w:pPr>
              <w:spacing w:line="260" w:lineRule="exact"/>
              <w:ind w:left="7"/>
              <w:rPr>
                <w:rFonts w:eastAsia="Times New Roman"/>
                <w:sz w:val="24"/>
                <w:szCs w:val="24"/>
              </w:rPr>
            </w:pPr>
          </w:p>
          <w:p w:rsidR="00374C56" w:rsidRPr="006701D7" w:rsidRDefault="00374C56" w:rsidP="005814A9">
            <w:pPr>
              <w:spacing w:line="260" w:lineRule="exact"/>
              <w:ind w:left="7"/>
              <w:rPr>
                <w:rFonts w:eastAsia="Times New Roman"/>
                <w:sz w:val="24"/>
                <w:szCs w:val="24"/>
              </w:rPr>
            </w:pPr>
          </w:p>
          <w:p w:rsidR="00374C56" w:rsidRPr="006701D7" w:rsidRDefault="00374C56" w:rsidP="005814A9">
            <w:pPr>
              <w:spacing w:line="260" w:lineRule="exact"/>
              <w:ind w:left="7"/>
              <w:rPr>
                <w:sz w:val="24"/>
                <w:szCs w:val="24"/>
              </w:rPr>
            </w:pPr>
            <w:r w:rsidRPr="006701D7">
              <w:rPr>
                <w:rFonts w:eastAsia="Times New Roman"/>
                <w:sz w:val="24"/>
                <w:szCs w:val="24"/>
              </w:rPr>
              <w:t>Осуществлять   восстановление   работоспособности   или   замену  детали/узла</w:t>
            </w:r>
          </w:p>
          <w:p w:rsidR="00374C56" w:rsidRPr="006701D7" w:rsidRDefault="00374C56" w:rsidP="005814A9">
            <w:pPr>
              <w:ind w:left="7"/>
              <w:rPr>
                <w:sz w:val="24"/>
                <w:szCs w:val="24"/>
              </w:rPr>
            </w:pPr>
            <w:r w:rsidRPr="006701D7">
              <w:rPr>
                <w:rFonts w:eastAsia="Times New Roman"/>
                <w:sz w:val="24"/>
                <w:szCs w:val="24"/>
              </w:rPr>
              <w:t>сельскохозяйственной техники в соответствии с технологической картой</w:t>
            </w:r>
          </w:p>
          <w:p w:rsidR="00374C56" w:rsidRPr="006701D7" w:rsidRDefault="00374C56" w:rsidP="005814A9">
            <w:pPr>
              <w:spacing w:line="260" w:lineRule="exact"/>
              <w:ind w:left="7"/>
              <w:rPr>
                <w:rFonts w:eastAsia="Times New Roman"/>
                <w:sz w:val="24"/>
                <w:szCs w:val="24"/>
              </w:rPr>
            </w:pPr>
          </w:p>
          <w:p w:rsidR="00374C56" w:rsidRPr="006701D7" w:rsidRDefault="00374C56" w:rsidP="005814A9">
            <w:pPr>
              <w:spacing w:line="260" w:lineRule="exact"/>
              <w:ind w:left="7"/>
              <w:rPr>
                <w:sz w:val="24"/>
                <w:szCs w:val="24"/>
              </w:rPr>
            </w:pPr>
            <w:r w:rsidRPr="006701D7">
              <w:rPr>
                <w:rFonts w:eastAsia="Times New Roman"/>
                <w:sz w:val="24"/>
                <w:szCs w:val="24"/>
              </w:rPr>
              <w:t>Использовать расходные, горюче-смазочные материалы и технические жидкости,</w:t>
            </w:r>
          </w:p>
          <w:p w:rsidR="00374C56" w:rsidRPr="006701D7" w:rsidRDefault="00374C56" w:rsidP="005814A9">
            <w:pPr>
              <w:ind w:left="7"/>
              <w:rPr>
                <w:sz w:val="24"/>
                <w:szCs w:val="24"/>
              </w:rPr>
            </w:pPr>
            <w:proofErr w:type="gramStart"/>
            <w:r w:rsidRPr="006701D7">
              <w:rPr>
                <w:rFonts w:eastAsia="Times New Roman"/>
                <w:sz w:val="24"/>
                <w:szCs w:val="24"/>
              </w:rPr>
              <w:t>инструмент</w:t>
            </w:r>
            <w:proofErr w:type="gramEnd"/>
            <w:r w:rsidRPr="006701D7">
              <w:rPr>
                <w:rFonts w:eastAsia="Times New Roman"/>
                <w:sz w:val="24"/>
                <w:szCs w:val="24"/>
              </w:rPr>
              <w:t>, оборудование, средства индивидуальной защиты, необходимые для</w:t>
            </w:r>
          </w:p>
          <w:p w:rsidR="00374C56" w:rsidRPr="006701D7" w:rsidRDefault="00374C56" w:rsidP="005814A9">
            <w:pPr>
              <w:ind w:left="7"/>
              <w:rPr>
                <w:rFonts w:eastAsia="Times New Roman"/>
                <w:sz w:val="24"/>
                <w:szCs w:val="24"/>
              </w:rPr>
            </w:pPr>
            <w:r w:rsidRPr="006701D7">
              <w:rPr>
                <w:rFonts w:eastAsia="Times New Roman"/>
                <w:sz w:val="24"/>
                <w:szCs w:val="24"/>
              </w:rPr>
              <w:t>выполнения работ</w:t>
            </w:r>
          </w:p>
          <w:p w:rsidR="00374C56" w:rsidRPr="006701D7" w:rsidRDefault="00374C56" w:rsidP="005814A9">
            <w:pPr>
              <w:ind w:left="7"/>
              <w:rPr>
                <w:sz w:val="24"/>
                <w:szCs w:val="24"/>
              </w:rPr>
            </w:pPr>
          </w:p>
          <w:p w:rsidR="00374C56" w:rsidRPr="006701D7" w:rsidRDefault="00374C56" w:rsidP="005814A9">
            <w:pPr>
              <w:spacing w:line="260" w:lineRule="exact"/>
              <w:ind w:left="7"/>
              <w:rPr>
                <w:sz w:val="24"/>
                <w:szCs w:val="24"/>
              </w:rPr>
            </w:pPr>
            <w:r w:rsidRPr="006701D7">
              <w:rPr>
                <w:rFonts w:eastAsia="Times New Roman"/>
                <w:sz w:val="24"/>
                <w:szCs w:val="24"/>
              </w:rPr>
              <w:t>Выполнять регулировку, испытание, обкатку отремонтированной</w:t>
            </w:r>
          </w:p>
          <w:p w:rsidR="00374C56" w:rsidRPr="006701D7" w:rsidRDefault="00374C56" w:rsidP="005814A9">
            <w:pPr>
              <w:ind w:left="7"/>
              <w:rPr>
                <w:sz w:val="24"/>
                <w:szCs w:val="24"/>
              </w:rPr>
            </w:pPr>
            <w:r w:rsidRPr="006701D7">
              <w:rPr>
                <w:rFonts w:eastAsia="Times New Roman"/>
                <w:sz w:val="24"/>
                <w:szCs w:val="24"/>
              </w:rPr>
              <w:t>сельскохозяйственной техники в соответствии с регламентами</w:t>
            </w:r>
          </w:p>
          <w:p w:rsidR="00374C56" w:rsidRPr="006701D7" w:rsidRDefault="00374C56" w:rsidP="005814A9">
            <w:pPr>
              <w:spacing w:line="260" w:lineRule="exact"/>
              <w:ind w:left="7"/>
              <w:rPr>
                <w:rFonts w:eastAsia="Times New Roman"/>
                <w:sz w:val="24"/>
                <w:szCs w:val="24"/>
              </w:rPr>
            </w:pPr>
          </w:p>
          <w:p w:rsidR="00374C56" w:rsidRPr="006701D7" w:rsidRDefault="00374C56" w:rsidP="005814A9">
            <w:pPr>
              <w:spacing w:line="260" w:lineRule="exact"/>
              <w:ind w:left="7"/>
              <w:rPr>
                <w:sz w:val="24"/>
                <w:szCs w:val="24"/>
              </w:rPr>
            </w:pPr>
            <w:proofErr w:type="gramStart"/>
            <w:r w:rsidRPr="006701D7">
              <w:rPr>
                <w:rFonts w:eastAsia="Times New Roman"/>
                <w:sz w:val="24"/>
                <w:szCs w:val="24"/>
              </w:rPr>
              <w:t>Выполнять  консервацию</w:t>
            </w:r>
            <w:proofErr w:type="gramEnd"/>
            <w:r w:rsidRPr="006701D7">
              <w:rPr>
                <w:rFonts w:eastAsia="Times New Roman"/>
                <w:sz w:val="24"/>
                <w:szCs w:val="24"/>
              </w:rPr>
              <w:t xml:space="preserve">  и  постановку  на  хранение  сельскохозяйственной</w:t>
            </w:r>
          </w:p>
          <w:p w:rsidR="00374C56" w:rsidRPr="006701D7" w:rsidRDefault="00374C56" w:rsidP="005814A9">
            <w:pPr>
              <w:ind w:left="7"/>
              <w:rPr>
                <w:sz w:val="24"/>
                <w:szCs w:val="24"/>
              </w:rPr>
            </w:pPr>
            <w:r w:rsidRPr="006701D7">
              <w:rPr>
                <w:rFonts w:eastAsia="Times New Roman"/>
                <w:sz w:val="24"/>
                <w:szCs w:val="24"/>
              </w:rPr>
              <w:t>техники в соответствии с регламентами</w:t>
            </w:r>
          </w:p>
          <w:p w:rsidR="00374C56" w:rsidRPr="006701D7" w:rsidRDefault="00374C56" w:rsidP="005814A9">
            <w:pPr>
              <w:spacing w:line="260" w:lineRule="exact"/>
              <w:ind w:left="7"/>
              <w:rPr>
                <w:rFonts w:eastAsia="Times New Roman"/>
                <w:sz w:val="24"/>
                <w:szCs w:val="24"/>
              </w:rPr>
            </w:pPr>
          </w:p>
          <w:p w:rsidR="00374C56" w:rsidRPr="006701D7" w:rsidRDefault="00374C56" w:rsidP="005814A9">
            <w:pPr>
              <w:spacing w:line="260" w:lineRule="exact"/>
              <w:ind w:left="7"/>
              <w:rPr>
                <w:sz w:val="24"/>
                <w:szCs w:val="24"/>
              </w:rPr>
            </w:pPr>
            <w:r w:rsidRPr="006701D7">
              <w:rPr>
                <w:rFonts w:eastAsia="Times New Roman"/>
                <w:sz w:val="24"/>
                <w:szCs w:val="24"/>
              </w:rPr>
              <w:t xml:space="preserve">Оформлять  документы  о  </w:t>
            </w:r>
            <w:r w:rsidRPr="006701D7">
              <w:rPr>
                <w:rFonts w:eastAsia="Times New Roman"/>
                <w:sz w:val="24"/>
                <w:szCs w:val="24"/>
              </w:rPr>
              <w:lastRenderedPageBreak/>
              <w:t>проведении  технического  обслуживания,  ремонта,</w:t>
            </w:r>
          </w:p>
          <w:p w:rsidR="00374C56" w:rsidRPr="006701D7" w:rsidRDefault="00374C56" w:rsidP="005814A9">
            <w:pPr>
              <w:ind w:left="7"/>
              <w:rPr>
                <w:sz w:val="24"/>
                <w:szCs w:val="24"/>
              </w:rPr>
            </w:pPr>
            <w:proofErr w:type="gramStart"/>
            <w:r w:rsidRPr="006701D7">
              <w:rPr>
                <w:rFonts w:eastAsia="Times New Roman"/>
                <w:sz w:val="24"/>
                <w:szCs w:val="24"/>
              </w:rPr>
              <w:t>постановки</w:t>
            </w:r>
            <w:proofErr w:type="gramEnd"/>
            <w:r w:rsidRPr="006701D7">
              <w:rPr>
                <w:rFonts w:eastAsia="Times New Roman"/>
                <w:sz w:val="24"/>
                <w:szCs w:val="24"/>
              </w:rPr>
              <w:t xml:space="preserve"> и снятии с хранения сельскохозяйственной техники</w:t>
            </w:r>
          </w:p>
        </w:tc>
        <w:tc>
          <w:tcPr>
            <w:tcW w:w="3686" w:type="dxa"/>
          </w:tcPr>
          <w:p w:rsidR="00374C56" w:rsidRPr="006701D7" w:rsidRDefault="00374C56" w:rsidP="005814A9">
            <w:pPr>
              <w:rPr>
                <w:spacing w:val="1"/>
                <w:sz w:val="24"/>
                <w:szCs w:val="24"/>
              </w:rPr>
            </w:pPr>
            <w:r w:rsidRPr="006701D7">
              <w:rPr>
                <w:spacing w:val="1"/>
                <w:sz w:val="24"/>
                <w:szCs w:val="24"/>
              </w:rPr>
              <w:lastRenderedPageBreak/>
              <w:t>- диагностика и техническое обслуживание тракторов и автомобилей</w:t>
            </w:r>
          </w:p>
        </w:tc>
        <w:tc>
          <w:tcPr>
            <w:tcW w:w="850" w:type="dxa"/>
          </w:tcPr>
          <w:p w:rsidR="00374C56" w:rsidRPr="006701D7" w:rsidRDefault="00374C56" w:rsidP="005814A9">
            <w:pPr>
              <w:tabs>
                <w:tab w:val="left" w:pos="5120"/>
              </w:tabs>
              <w:spacing w:line="276" w:lineRule="auto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51" w:type="dxa"/>
            <w:vMerge w:val="restart"/>
            <w:textDirection w:val="btLr"/>
          </w:tcPr>
          <w:p w:rsidR="00374C56" w:rsidRPr="006701D7" w:rsidRDefault="00374C56" w:rsidP="005814A9">
            <w:pPr>
              <w:tabs>
                <w:tab w:val="left" w:pos="5120"/>
              </w:tabs>
              <w:ind w:left="113" w:right="113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концентрированно</w:t>
            </w:r>
          </w:p>
        </w:tc>
        <w:tc>
          <w:tcPr>
            <w:tcW w:w="1276" w:type="dxa"/>
            <w:vMerge w:val="restart"/>
            <w:textDirection w:val="btLr"/>
          </w:tcPr>
          <w:p w:rsidR="00374C56" w:rsidRPr="006701D7" w:rsidRDefault="00374C56" w:rsidP="005814A9">
            <w:pPr>
              <w:tabs>
                <w:tab w:val="left" w:pos="5120"/>
              </w:tabs>
              <w:ind w:left="113" w:right="113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Учебно-производственные мастерские</w:t>
            </w:r>
          </w:p>
        </w:tc>
        <w:tc>
          <w:tcPr>
            <w:tcW w:w="992" w:type="dxa"/>
          </w:tcPr>
          <w:p w:rsidR="00374C56" w:rsidRPr="006701D7" w:rsidRDefault="00374C56" w:rsidP="005814A9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 w:val="restart"/>
            <w:vAlign w:val="bottom"/>
          </w:tcPr>
          <w:p w:rsidR="00374C56" w:rsidRPr="006701D7" w:rsidRDefault="00374C56" w:rsidP="005814A9">
            <w:pPr>
              <w:spacing w:line="221" w:lineRule="exact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74C56" w:rsidRPr="006701D7" w:rsidRDefault="00374C56" w:rsidP="005814A9">
            <w:pPr>
              <w:spacing w:line="221" w:lineRule="exact"/>
              <w:ind w:left="100"/>
              <w:rPr>
                <w:rFonts w:eastAsia="Times New Roman"/>
                <w:b/>
                <w:bCs/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Иметь  практический опыт:</w:t>
            </w:r>
          </w:p>
          <w:p w:rsidR="00374C56" w:rsidRPr="006701D7" w:rsidRDefault="00374C56" w:rsidP="005814A9">
            <w:pPr>
              <w:spacing w:line="221" w:lineRule="exact"/>
              <w:ind w:left="100"/>
              <w:rPr>
                <w:sz w:val="24"/>
                <w:szCs w:val="24"/>
              </w:rPr>
            </w:pPr>
          </w:p>
          <w:p w:rsidR="00374C56" w:rsidRPr="006701D7" w:rsidRDefault="00374C56" w:rsidP="005814A9">
            <w:pPr>
              <w:spacing w:line="219" w:lineRule="exact"/>
              <w:ind w:left="100"/>
              <w:rPr>
                <w:sz w:val="24"/>
                <w:szCs w:val="24"/>
              </w:rPr>
            </w:pPr>
            <w:r w:rsidRPr="006701D7">
              <w:rPr>
                <w:rFonts w:eastAsia="Times New Roman"/>
                <w:sz w:val="24"/>
                <w:szCs w:val="24"/>
              </w:rPr>
              <w:t>-Постановка сельскохозяйственной</w:t>
            </w:r>
          </w:p>
          <w:p w:rsidR="00374C56" w:rsidRPr="006701D7" w:rsidRDefault="00374C56" w:rsidP="005814A9">
            <w:pPr>
              <w:spacing w:line="202" w:lineRule="exact"/>
              <w:ind w:left="100"/>
              <w:rPr>
                <w:sz w:val="24"/>
                <w:szCs w:val="24"/>
              </w:rPr>
            </w:pPr>
            <w:r w:rsidRPr="006701D7">
              <w:rPr>
                <w:rFonts w:eastAsia="Times New Roman"/>
                <w:sz w:val="24"/>
                <w:szCs w:val="24"/>
              </w:rPr>
              <w:t>техники на ремонт</w:t>
            </w:r>
          </w:p>
          <w:p w:rsidR="00374C56" w:rsidRPr="006701D7" w:rsidRDefault="00374C56" w:rsidP="005814A9">
            <w:pPr>
              <w:spacing w:line="219" w:lineRule="exact"/>
              <w:ind w:left="100"/>
              <w:rPr>
                <w:rFonts w:eastAsia="Times New Roman"/>
                <w:sz w:val="24"/>
                <w:szCs w:val="24"/>
              </w:rPr>
            </w:pPr>
          </w:p>
          <w:p w:rsidR="00374C56" w:rsidRPr="006701D7" w:rsidRDefault="00374C56" w:rsidP="005814A9">
            <w:pPr>
              <w:spacing w:line="219" w:lineRule="exact"/>
              <w:ind w:left="100"/>
              <w:rPr>
                <w:sz w:val="24"/>
                <w:szCs w:val="24"/>
              </w:rPr>
            </w:pPr>
            <w:r w:rsidRPr="006701D7">
              <w:rPr>
                <w:rFonts w:eastAsia="Times New Roman"/>
                <w:sz w:val="24"/>
                <w:szCs w:val="24"/>
              </w:rPr>
              <w:t>-Очистка и разборка узлов и агрегатов</w:t>
            </w:r>
          </w:p>
          <w:p w:rsidR="00374C56" w:rsidRPr="006701D7" w:rsidRDefault="00374C56" w:rsidP="005814A9">
            <w:pPr>
              <w:spacing w:line="219" w:lineRule="exact"/>
              <w:ind w:left="100"/>
              <w:rPr>
                <w:rFonts w:eastAsia="Times New Roman"/>
                <w:sz w:val="24"/>
                <w:szCs w:val="24"/>
              </w:rPr>
            </w:pPr>
          </w:p>
          <w:p w:rsidR="00374C56" w:rsidRPr="006701D7" w:rsidRDefault="00374C56" w:rsidP="005814A9">
            <w:pPr>
              <w:spacing w:line="219" w:lineRule="exact"/>
              <w:ind w:left="100"/>
              <w:rPr>
                <w:rFonts w:eastAsia="Times New Roman"/>
                <w:sz w:val="24"/>
                <w:szCs w:val="24"/>
              </w:rPr>
            </w:pPr>
          </w:p>
          <w:p w:rsidR="00374C56" w:rsidRPr="006701D7" w:rsidRDefault="00374C56" w:rsidP="005814A9">
            <w:pPr>
              <w:spacing w:line="219" w:lineRule="exact"/>
              <w:ind w:left="100"/>
              <w:rPr>
                <w:sz w:val="24"/>
                <w:szCs w:val="24"/>
              </w:rPr>
            </w:pPr>
            <w:r w:rsidRPr="006701D7">
              <w:rPr>
                <w:rFonts w:eastAsia="Times New Roman"/>
                <w:sz w:val="24"/>
                <w:szCs w:val="24"/>
              </w:rPr>
              <w:t>-Диагностика  неисправностей</w:t>
            </w:r>
          </w:p>
          <w:p w:rsidR="00374C56" w:rsidRPr="006701D7" w:rsidRDefault="00374C56" w:rsidP="005814A9">
            <w:pPr>
              <w:spacing w:line="219" w:lineRule="exact"/>
              <w:ind w:left="100"/>
              <w:rPr>
                <w:rFonts w:eastAsia="Times New Roman"/>
                <w:sz w:val="24"/>
                <w:szCs w:val="24"/>
              </w:rPr>
            </w:pPr>
          </w:p>
          <w:p w:rsidR="00374C56" w:rsidRPr="006701D7" w:rsidRDefault="00374C56" w:rsidP="005814A9">
            <w:pPr>
              <w:spacing w:line="219" w:lineRule="exact"/>
              <w:ind w:left="100"/>
              <w:rPr>
                <w:rFonts w:eastAsia="Times New Roman"/>
                <w:sz w:val="24"/>
                <w:szCs w:val="24"/>
              </w:rPr>
            </w:pPr>
          </w:p>
          <w:p w:rsidR="00374C56" w:rsidRPr="006701D7" w:rsidRDefault="00374C56" w:rsidP="005814A9">
            <w:pPr>
              <w:spacing w:line="219" w:lineRule="exact"/>
              <w:ind w:left="100"/>
              <w:rPr>
                <w:sz w:val="24"/>
                <w:szCs w:val="24"/>
              </w:rPr>
            </w:pPr>
            <w:r w:rsidRPr="006701D7">
              <w:rPr>
                <w:rFonts w:eastAsia="Times New Roman"/>
                <w:sz w:val="24"/>
                <w:szCs w:val="24"/>
              </w:rPr>
              <w:t>-Определение способа ремонта</w:t>
            </w:r>
          </w:p>
          <w:p w:rsidR="00374C56" w:rsidRPr="006701D7" w:rsidRDefault="00374C56" w:rsidP="005814A9">
            <w:pPr>
              <w:spacing w:line="219" w:lineRule="exact"/>
              <w:ind w:left="100"/>
              <w:rPr>
                <w:sz w:val="24"/>
                <w:szCs w:val="24"/>
              </w:rPr>
            </w:pPr>
            <w:r w:rsidRPr="006701D7">
              <w:rPr>
                <w:rFonts w:eastAsia="Times New Roman"/>
                <w:sz w:val="24"/>
                <w:szCs w:val="24"/>
              </w:rPr>
              <w:t>сельскохозяйственной техники</w:t>
            </w:r>
          </w:p>
          <w:p w:rsidR="00374C56" w:rsidRPr="006701D7" w:rsidRDefault="00374C56" w:rsidP="005814A9">
            <w:pPr>
              <w:spacing w:line="199" w:lineRule="exact"/>
              <w:ind w:left="100"/>
              <w:rPr>
                <w:rFonts w:eastAsia="Times New Roman"/>
                <w:sz w:val="24"/>
                <w:szCs w:val="24"/>
              </w:rPr>
            </w:pPr>
          </w:p>
          <w:p w:rsidR="00374C56" w:rsidRPr="006701D7" w:rsidRDefault="00374C56" w:rsidP="005814A9">
            <w:pPr>
              <w:spacing w:line="276" w:lineRule="auto"/>
              <w:ind w:left="100"/>
              <w:rPr>
                <w:sz w:val="24"/>
                <w:szCs w:val="24"/>
              </w:rPr>
            </w:pPr>
            <w:r w:rsidRPr="006701D7">
              <w:rPr>
                <w:rFonts w:eastAsia="Times New Roman"/>
                <w:sz w:val="24"/>
                <w:szCs w:val="24"/>
              </w:rPr>
              <w:t>-Информирование руководства в</w:t>
            </w:r>
          </w:p>
          <w:p w:rsidR="00374C56" w:rsidRPr="006701D7" w:rsidRDefault="00374C56" w:rsidP="005814A9">
            <w:pPr>
              <w:spacing w:line="276" w:lineRule="auto"/>
              <w:ind w:left="100"/>
              <w:rPr>
                <w:sz w:val="24"/>
                <w:szCs w:val="24"/>
              </w:rPr>
            </w:pPr>
            <w:proofErr w:type="gramStart"/>
            <w:r w:rsidRPr="006701D7">
              <w:rPr>
                <w:rFonts w:eastAsia="Times New Roman"/>
                <w:sz w:val="24"/>
                <w:szCs w:val="24"/>
              </w:rPr>
              <w:t>установленном</w:t>
            </w:r>
            <w:proofErr w:type="gramEnd"/>
            <w:r w:rsidRPr="006701D7">
              <w:rPr>
                <w:rFonts w:eastAsia="Times New Roman"/>
                <w:sz w:val="24"/>
                <w:szCs w:val="24"/>
              </w:rPr>
              <w:t xml:space="preserve"> порядке о</w:t>
            </w:r>
          </w:p>
          <w:p w:rsidR="00374C56" w:rsidRPr="006701D7" w:rsidRDefault="00374C56" w:rsidP="005814A9">
            <w:pPr>
              <w:spacing w:line="276" w:lineRule="auto"/>
              <w:ind w:left="100"/>
              <w:rPr>
                <w:sz w:val="24"/>
                <w:szCs w:val="24"/>
              </w:rPr>
            </w:pPr>
            <w:r w:rsidRPr="006701D7">
              <w:rPr>
                <w:rFonts w:eastAsia="Times New Roman"/>
                <w:sz w:val="24"/>
                <w:szCs w:val="24"/>
              </w:rPr>
              <w:t>необходимости проведения ремонта сельскохозяйственной техники и предлагаемых способах его осуществления</w:t>
            </w:r>
          </w:p>
          <w:p w:rsidR="00374C56" w:rsidRPr="006701D7" w:rsidRDefault="00374C56" w:rsidP="005814A9">
            <w:pPr>
              <w:spacing w:line="3" w:lineRule="exact"/>
              <w:rPr>
                <w:sz w:val="24"/>
                <w:szCs w:val="24"/>
              </w:rPr>
            </w:pPr>
          </w:p>
          <w:p w:rsidR="00374C56" w:rsidRPr="006701D7" w:rsidRDefault="00374C56" w:rsidP="005814A9">
            <w:pPr>
              <w:ind w:left="3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74C56" w:rsidRPr="006701D7" w:rsidRDefault="00374C56" w:rsidP="005814A9">
            <w:pPr>
              <w:ind w:left="3"/>
              <w:rPr>
                <w:rFonts w:eastAsia="Times New Roman"/>
                <w:b/>
                <w:bCs/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Умения:</w:t>
            </w:r>
          </w:p>
          <w:p w:rsidR="00374C56" w:rsidRPr="006701D7" w:rsidRDefault="00374C56" w:rsidP="005814A9">
            <w:pPr>
              <w:ind w:left="3"/>
              <w:rPr>
                <w:sz w:val="24"/>
                <w:szCs w:val="24"/>
              </w:rPr>
            </w:pPr>
          </w:p>
          <w:p w:rsidR="00374C56" w:rsidRPr="006701D7" w:rsidRDefault="00374C56" w:rsidP="005814A9">
            <w:pPr>
              <w:spacing w:line="235" w:lineRule="auto"/>
              <w:ind w:left="3"/>
              <w:rPr>
                <w:sz w:val="24"/>
                <w:szCs w:val="24"/>
              </w:rPr>
            </w:pPr>
            <w:r w:rsidRPr="006701D7">
              <w:rPr>
                <w:rFonts w:eastAsia="Times New Roman"/>
                <w:sz w:val="24"/>
                <w:szCs w:val="24"/>
              </w:rPr>
              <w:t>-Читать чертежи узлов</w:t>
            </w:r>
            <w:r w:rsidRPr="006701D7">
              <w:rPr>
                <w:sz w:val="24"/>
                <w:szCs w:val="24"/>
              </w:rPr>
              <w:t xml:space="preserve"> и </w:t>
            </w:r>
            <w:r w:rsidRPr="006701D7">
              <w:rPr>
                <w:rFonts w:eastAsia="Times New Roman"/>
                <w:sz w:val="24"/>
                <w:szCs w:val="24"/>
              </w:rPr>
              <w:t>деталей</w:t>
            </w:r>
          </w:p>
          <w:p w:rsidR="00374C56" w:rsidRPr="006701D7" w:rsidRDefault="00374C56" w:rsidP="005814A9">
            <w:pPr>
              <w:spacing w:line="11" w:lineRule="exact"/>
              <w:rPr>
                <w:rFonts w:eastAsia="Times New Roman"/>
                <w:sz w:val="24"/>
                <w:szCs w:val="24"/>
              </w:rPr>
            </w:pPr>
          </w:p>
          <w:p w:rsidR="00374C56" w:rsidRPr="006701D7" w:rsidRDefault="00374C56" w:rsidP="005814A9">
            <w:pPr>
              <w:ind w:left="3"/>
              <w:rPr>
                <w:rFonts w:eastAsia="Times New Roman"/>
                <w:sz w:val="24"/>
                <w:szCs w:val="24"/>
              </w:rPr>
            </w:pPr>
            <w:r w:rsidRPr="006701D7">
              <w:rPr>
                <w:rFonts w:eastAsia="Times New Roman"/>
                <w:sz w:val="24"/>
                <w:szCs w:val="24"/>
              </w:rPr>
              <w:t>сельскохозяйственной техники</w:t>
            </w:r>
          </w:p>
          <w:p w:rsidR="00374C56" w:rsidRPr="006701D7" w:rsidRDefault="00374C56" w:rsidP="005814A9">
            <w:pPr>
              <w:spacing w:line="11" w:lineRule="exact"/>
              <w:rPr>
                <w:rFonts w:eastAsia="Times New Roman"/>
                <w:sz w:val="24"/>
                <w:szCs w:val="24"/>
              </w:rPr>
            </w:pPr>
          </w:p>
          <w:p w:rsidR="00374C56" w:rsidRPr="006701D7" w:rsidRDefault="00374C56" w:rsidP="005814A9">
            <w:pPr>
              <w:spacing w:line="268" w:lineRule="auto"/>
              <w:ind w:left="3"/>
              <w:rPr>
                <w:rFonts w:eastAsia="Times New Roman"/>
                <w:sz w:val="24"/>
                <w:szCs w:val="24"/>
              </w:rPr>
            </w:pPr>
          </w:p>
          <w:p w:rsidR="00374C56" w:rsidRPr="006701D7" w:rsidRDefault="00374C56" w:rsidP="005814A9">
            <w:pPr>
              <w:spacing w:line="268" w:lineRule="auto"/>
              <w:ind w:left="3"/>
              <w:rPr>
                <w:rFonts w:eastAsia="Times New Roman"/>
                <w:sz w:val="24"/>
                <w:szCs w:val="24"/>
              </w:rPr>
            </w:pPr>
            <w:r w:rsidRPr="006701D7">
              <w:rPr>
                <w:rFonts w:eastAsia="Times New Roman"/>
                <w:sz w:val="24"/>
                <w:szCs w:val="24"/>
              </w:rPr>
              <w:t xml:space="preserve">-Выявлять причины неисправностей сельскохозяйственной техники                </w:t>
            </w:r>
          </w:p>
          <w:p w:rsidR="00374C56" w:rsidRPr="006701D7" w:rsidRDefault="00374C56" w:rsidP="005814A9">
            <w:pPr>
              <w:spacing w:line="268" w:lineRule="auto"/>
              <w:ind w:left="3"/>
              <w:rPr>
                <w:rFonts w:eastAsia="Times New Roman"/>
                <w:sz w:val="24"/>
                <w:szCs w:val="24"/>
              </w:rPr>
            </w:pPr>
          </w:p>
          <w:p w:rsidR="00374C56" w:rsidRPr="006701D7" w:rsidRDefault="00374C56" w:rsidP="005814A9">
            <w:pPr>
              <w:spacing w:line="268" w:lineRule="auto"/>
              <w:ind w:left="3"/>
              <w:rPr>
                <w:rFonts w:eastAsia="Times New Roman"/>
                <w:sz w:val="24"/>
                <w:szCs w:val="24"/>
              </w:rPr>
            </w:pPr>
          </w:p>
          <w:p w:rsidR="00374C56" w:rsidRPr="006701D7" w:rsidRDefault="00374C56" w:rsidP="005814A9">
            <w:pPr>
              <w:spacing w:line="268" w:lineRule="auto"/>
              <w:ind w:left="3"/>
              <w:rPr>
                <w:rFonts w:eastAsia="Times New Roman"/>
                <w:sz w:val="24"/>
                <w:szCs w:val="24"/>
              </w:rPr>
            </w:pPr>
          </w:p>
          <w:p w:rsidR="00374C56" w:rsidRPr="006701D7" w:rsidRDefault="00374C56" w:rsidP="005814A9">
            <w:pPr>
              <w:spacing w:line="268" w:lineRule="auto"/>
              <w:ind w:left="3"/>
              <w:rPr>
                <w:rFonts w:eastAsia="Times New Roman"/>
                <w:sz w:val="24"/>
                <w:szCs w:val="24"/>
              </w:rPr>
            </w:pPr>
            <w:r w:rsidRPr="006701D7">
              <w:rPr>
                <w:rFonts w:eastAsia="Times New Roman"/>
                <w:sz w:val="24"/>
                <w:szCs w:val="24"/>
              </w:rPr>
              <w:t xml:space="preserve">-Определять техническое состояние деталей и сборочных единиц тракторов, автомобилей, комбайнов. </w:t>
            </w:r>
          </w:p>
          <w:p w:rsidR="00374C56" w:rsidRPr="006701D7" w:rsidRDefault="00374C56" w:rsidP="005814A9">
            <w:pPr>
              <w:spacing w:line="268" w:lineRule="auto"/>
              <w:ind w:left="3"/>
              <w:rPr>
                <w:rFonts w:eastAsia="Times New Roman"/>
                <w:sz w:val="24"/>
                <w:szCs w:val="24"/>
              </w:rPr>
            </w:pPr>
          </w:p>
          <w:p w:rsidR="00374C56" w:rsidRPr="006701D7" w:rsidRDefault="00374C56" w:rsidP="005814A9">
            <w:pPr>
              <w:spacing w:line="268" w:lineRule="auto"/>
              <w:ind w:left="3"/>
              <w:rPr>
                <w:rFonts w:eastAsia="Times New Roman"/>
                <w:sz w:val="24"/>
                <w:szCs w:val="24"/>
              </w:rPr>
            </w:pPr>
            <w:r w:rsidRPr="006701D7">
              <w:rPr>
                <w:rFonts w:eastAsia="Times New Roman"/>
                <w:sz w:val="24"/>
                <w:szCs w:val="24"/>
              </w:rPr>
              <w:t>-Принимать на техническое обслуживание и ремонт машин и оформлять приемо-сдаточную документацию</w:t>
            </w:r>
          </w:p>
          <w:p w:rsidR="00374C56" w:rsidRPr="006701D7" w:rsidRDefault="00374C56" w:rsidP="005814A9">
            <w:pPr>
              <w:spacing w:line="200" w:lineRule="exact"/>
              <w:rPr>
                <w:rFonts w:eastAsia="Times New Roman"/>
                <w:sz w:val="24"/>
                <w:szCs w:val="24"/>
              </w:rPr>
            </w:pPr>
          </w:p>
          <w:p w:rsidR="00374C56" w:rsidRPr="006701D7" w:rsidRDefault="00374C56" w:rsidP="005814A9">
            <w:pPr>
              <w:spacing w:line="273" w:lineRule="exact"/>
              <w:rPr>
                <w:rFonts w:eastAsia="Times New Roman"/>
                <w:sz w:val="24"/>
                <w:szCs w:val="24"/>
              </w:rPr>
            </w:pPr>
          </w:p>
          <w:p w:rsidR="00374C56" w:rsidRPr="006701D7" w:rsidRDefault="00374C56" w:rsidP="005814A9">
            <w:pPr>
              <w:ind w:left="3"/>
              <w:rPr>
                <w:rFonts w:eastAsia="Times New Roman"/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Знания</w:t>
            </w:r>
          </w:p>
          <w:p w:rsidR="00374C56" w:rsidRPr="006701D7" w:rsidRDefault="00374C56" w:rsidP="005814A9">
            <w:pPr>
              <w:spacing w:line="6" w:lineRule="exact"/>
              <w:rPr>
                <w:rFonts w:eastAsia="Times New Roman"/>
                <w:sz w:val="24"/>
                <w:szCs w:val="24"/>
              </w:rPr>
            </w:pPr>
          </w:p>
          <w:p w:rsidR="00374C56" w:rsidRPr="006701D7" w:rsidRDefault="00374C56" w:rsidP="005814A9">
            <w:pPr>
              <w:spacing w:line="270" w:lineRule="auto"/>
              <w:ind w:left="3"/>
              <w:rPr>
                <w:rFonts w:eastAsia="Times New Roman"/>
                <w:sz w:val="24"/>
                <w:szCs w:val="24"/>
              </w:rPr>
            </w:pPr>
          </w:p>
          <w:p w:rsidR="00374C56" w:rsidRPr="006701D7" w:rsidRDefault="00374C56" w:rsidP="005814A9">
            <w:pPr>
              <w:spacing w:line="270" w:lineRule="auto"/>
              <w:ind w:left="3"/>
              <w:rPr>
                <w:rFonts w:eastAsia="Times New Roman"/>
                <w:sz w:val="24"/>
                <w:szCs w:val="24"/>
              </w:rPr>
            </w:pPr>
            <w:r w:rsidRPr="006701D7">
              <w:rPr>
                <w:rFonts w:eastAsia="Times New Roman"/>
                <w:sz w:val="24"/>
                <w:szCs w:val="24"/>
              </w:rPr>
              <w:t>-Технические характеристики, конструктивные особенности, назначение, режимы работы сельскохозяйственной техники</w:t>
            </w:r>
          </w:p>
          <w:p w:rsidR="00374C56" w:rsidRPr="006701D7" w:rsidRDefault="00374C56" w:rsidP="005814A9">
            <w:pPr>
              <w:spacing w:line="270" w:lineRule="auto"/>
              <w:ind w:left="3"/>
              <w:rPr>
                <w:rFonts w:eastAsia="Times New Roman"/>
                <w:sz w:val="24"/>
                <w:szCs w:val="24"/>
              </w:rPr>
            </w:pPr>
          </w:p>
          <w:p w:rsidR="00374C56" w:rsidRPr="006701D7" w:rsidRDefault="00374C56" w:rsidP="005814A9">
            <w:pPr>
              <w:spacing w:line="270" w:lineRule="auto"/>
              <w:ind w:left="3"/>
              <w:rPr>
                <w:rFonts w:eastAsia="Times New Roman"/>
                <w:sz w:val="24"/>
                <w:szCs w:val="24"/>
              </w:rPr>
            </w:pPr>
            <w:r w:rsidRPr="006701D7">
              <w:rPr>
                <w:rFonts w:eastAsia="Times New Roman"/>
                <w:sz w:val="24"/>
                <w:szCs w:val="24"/>
              </w:rPr>
              <w:t xml:space="preserve">- Нормативная и техническая документация по эксплуатации сельскохозяйственной техники </w:t>
            </w:r>
          </w:p>
          <w:p w:rsidR="00374C56" w:rsidRPr="006701D7" w:rsidRDefault="00374C56" w:rsidP="005814A9">
            <w:pPr>
              <w:spacing w:line="270" w:lineRule="auto"/>
              <w:ind w:left="3"/>
              <w:rPr>
                <w:rFonts w:eastAsia="Times New Roman"/>
                <w:sz w:val="24"/>
                <w:szCs w:val="24"/>
              </w:rPr>
            </w:pPr>
          </w:p>
          <w:p w:rsidR="00374C56" w:rsidRPr="006701D7" w:rsidRDefault="00374C56" w:rsidP="005814A9">
            <w:pPr>
              <w:spacing w:line="270" w:lineRule="auto"/>
              <w:ind w:left="3"/>
              <w:rPr>
                <w:rFonts w:eastAsia="Times New Roman"/>
                <w:sz w:val="24"/>
                <w:szCs w:val="24"/>
              </w:rPr>
            </w:pPr>
            <w:r w:rsidRPr="006701D7">
              <w:rPr>
                <w:rFonts w:eastAsia="Times New Roman"/>
                <w:sz w:val="24"/>
                <w:szCs w:val="24"/>
              </w:rPr>
              <w:t>-Единая система конструкторской документации</w:t>
            </w:r>
          </w:p>
          <w:p w:rsidR="00374C56" w:rsidRPr="006701D7" w:rsidRDefault="00374C56" w:rsidP="005814A9">
            <w:pPr>
              <w:spacing w:line="270" w:lineRule="auto"/>
              <w:ind w:left="3"/>
              <w:rPr>
                <w:rFonts w:eastAsia="Times New Roman"/>
                <w:sz w:val="24"/>
                <w:szCs w:val="24"/>
              </w:rPr>
            </w:pPr>
          </w:p>
          <w:p w:rsidR="00374C56" w:rsidRPr="006701D7" w:rsidRDefault="00374C56" w:rsidP="006701D7">
            <w:pPr>
              <w:spacing w:line="270" w:lineRule="auto"/>
              <w:ind w:left="3"/>
              <w:rPr>
                <w:sz w:val="24"/>
                <w:szCs w:val="24"/>
              </w:rPr>
            </w:pPr>
            <w:r w:rsidRPr="006701D7">
              <w:rPr>
                <w:rFonts w:eastAsia="Times New Roman"/>
                <w:sz w:val="24"/>
                <w:szCs w:val="24"/>
              </w:rPr>
              <w:t xml:space="preserve">-Правила и нормы охраны труда, требования пожарной и </w:t>
            </w:r>
            <w:r w:rsidRPr="006701D7">
              <w:rPr>
                <w:rFonts w:eastAsia="Times New Roman"/>
                <w:sz w:val="24"/>
                <w:szCs w:val="24"/>
              </w:rPr>
              <w:lastRenderedPageBreak/>
              <w:t>экологической безопасности</w:t>
            </w:r>
          </w:p>
        </w:tc>
      </w:tr>
      <w:tr w:rsidR="00374C56" w:rsidRPr="006701D7" w:rsidTr="008860A3">
        <w:tc>
          <w:tcPr>
            <w:tcW w:w="736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33" w:type="dxa"/>
            <w:vMerge/>
            <w:vAlign w:val="bottom"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:rsidR="00374C56" w:rsidRPr="006701D7" w:rsidRDefault="00374C56" w:rsidP="005814A9">
            <w:pPr>
              <w:rPr>
                <w:b/>
                <w:sz w:val="24"/>
                <w:szCs w:val="24"/>
              </w:rPr>
            </w:pPr>
            <w:r w:rsidRPr="006701D7">
              <w:rPr>
                <w:spacing w:val="1"/>
                <w:sz w:val="24"/>
                <w:szCs w:val="24"/>
              </w:rPr>
              <w:t xml:space="preserve">- техническое обслуживание </w:t>
            </w:r>
            <w:r w:rsidRPr="006701D7">
              <w:rPr>
                <w:spacing w:val="-3"/>
                <w:sz w:val="24"/>
                <w:szCs w:val="24"/>
              </w:rPr>
              <w:t>п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-5"/>
                <w:sz w:val="24"/>
                <w:szCs w:val="24"/>
              </w:rPr>
              <w:t>ч</w:t>
            </w:r>
            <w:r w:rsidRPr="006701D7">
              <w:rPr>
                <w:spacing w:val="-2"/>
                <w:sz w:val="24"/>
                <w:szCs w:val="24"/>
              </w:rPr>
              <w:t>в</w:t>
            </w:r>
            <w:r w:rsidRPr="006701D7">
              <w:rPr>
                <w:sz w:val="24"/>
                <w:szCs w:val="24"/>
              </w:rPr>
              <w:t>оо</w:t>
            </w:r>
            <w:r w:rsidRPr="006701D7">
              <w:rPr>
                <w:spacing w:val="-2"/>
                <w:sz w:val="24"/>
                <w:szCs w:val="24"/>
              </w:rPr>
              <w:t>б</w:t>
            </w:r>
            <w:r w:rsidRPr="006701D7">
              <w:rPr>
                <w:sz w:val="24"/>
                <w:szCs w:val="24"/>
              </w:rPr>
              <w:t>р</w:t>
            </w:r>
            <w:r w:rsidRPr="006701D7">
              <w:rPr>
                <w:spacing w:val="-1"/>
                <w:sz w:val="24"/>
                <w:szCs w:val="24"/>
              </w:rPr>
              <w:t>а</w:t>
            </w:r>
            <w:r w:rsidRPr="006701D7">
              <w:rPr>
                <w:spacing w:val="-2"/>
                <w:sz w:val="24"/>
                <w:szCs w:val="24"/>
              </w:rPr>
              <w:t>б</w:t>
            </w:r>
            <w:r w:rsidRPr="006701D7">
              <w:rPr>
                <w:spacing w:val="-1"/>
                <w:sz w:val="24"/>
                <w:szCs w:val="24"/>
              </w:rPr>
              <w:t>а</w:t>
            </w:r>
            <w:r w:rsidRPr="006701D7">
              <w:rPr>
                <w:sz w:val="24"/>
                <w:szCs w:val="24"/>
              </w:rPr>
              <w:t>т</w:t>
            </w:r>
            <w:r w:rsidRPr="006701D7">
              <w:rPr>
                <w:spacing w:val="2"/>
                <w:sz w:val="24"/>
                <w:szCs w:val="24"/>
              </w:rPr>
              <w:t>ы</w:t>
            </w:r>
            <w:r w:rsidRPr="006701D7">
              <w:rPr>
                <w:spacing w:val="1"/>
                <w:sz w:val="24"/>
                <w:szCs w:val="24"/>
              </w:rPr>
              <w:t>в</w:t>
            </w:r>
            <w:r w:rsidRPr="006701D7">
              <w:rPr>
                <w:spacing w:val="-1"/>
                <w:sz w:val="24"/>
                <w:szCs w:val="24"/>
              </w:rPr>
              <w:t>аю</w:t>
            </w:r>
            <w:r w:rsidRPr="006701D7">
              <w:rPr>
                <w:spacing w:val="2"/>
                <w:sz w:val="24"/>
                <w:szCs w:val="24"/>
              </w:rPr>
              <w:t>щ</w:t>
            </w:r>
            <w:r w:rsidRPr="006701D7">
              <w:rPr>
                <w:spacing w:val="1"/>
                <w:sz w:val="24"/>
                <w:szCs w:val="24"/>
              </w:rPr>
              <w:t>и</w:t>
            </w:r>
            <w:r w:rsidRPr="006701D7">
              <w:rPr>
                <w:spacing w:val="-4"/>
                <w:sz w:val="24"/>
                <w:szCs w:val="24"/>
              </w:rPr>
              <w:t>х</w:t>
            </w:r>
            <w:r w:rsidRPr="006701D7">
              <w:rPr>
                <w:sz w:val="24"/>
                <w:szCs w:val="24"/>
              </w:rPr>
              <w:t>,</w:t>
            </w:r>
            <w:r w:rsidRPr="006701D7">
              <w:rPr>
                <w:spacing w:val="4"/>
                <w:sz w:val="24"/>
                <w:szCs w:val="24"/>
              </w:rPr>
              <w:t xml:space="preserve"> </w:t>
            </w:r>
            <w:r w:rsidRPr="006701D7">
              <w:rPr>
                <w:spacing w:val="1"/>
                <w:sz w:val="24"/>
                <w:szCs w:val="24"/>
              </w:rPr>
              <w:t>п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-1"/>
                <w:sz w:val="24"/>
                <w:szCs w:val="24"/>
              </w:rPr>
              <w:t>се</w:t>
            </w:r>
            <w:r w:rsidRPr="006701D7">
              <w:rPr>
                <w:spacing w:val="1"/>
                <w:sz w:val="24"/>
                <w:szCs w:val="24"/>
              </w:rPr>
              <w:t>в</w:t>
            </w:r>
            <w:r w:rsidRPr="006701D7">
              <w:rPr>
                <w:spacing w:val="-3"/>
                <w:sz w:val="24"/>
                <w:szCs w:val="24"/>
              </w:rPr>
              <w:t>н</w:t>
            </w:r>
            <w:r w:rsidRPr="006701D7">
              <w:rPr>
                <w:spacing w:val="1"/>
                <w:sz w:val="24"/>
                <w:szCs w:val="24"/>
              </w:rPr>
              <w:t>ы</w:t>
            </w:r>
            <w:r w:rsidRPr="006701D7">
              <w:rPr>
                <w:sz w:val="24"/>
                <w:szCs w:val="24"/>
              </w:rPr>
              <w:t>х</w:t>
            </w:r>
            <w:r w:rsidRPr="006701D7">
              <w:rPr>
                <w:spacing w:val="-2"/>
                <w:sz w:val="24"/>
                <w:szCs w:val="24"/>
              </w:rPr>
              <w:t xml:space="preserve"> </w:t>
            </w:r>
            <w:r w:rsidRPr="006701D7">
              <w:rPr>
                <w:sz w:val="24"/>
                <w:szCs w:val="24"/>
              </w:rPr>
              <w:t>и</w:t>
            </w:r>
            <w:r w:rsidRPr="006701D7">
              <w:rPr>
                <w:spacing w:val="3"/>
                <w:sz w:val="24"/>
                <w:szCs w:val="24"/>
              </w:rPr>
              <w:t xml:space="preserve"> </w:t>
            </w:r>
            <w:r w:rsidRPr="006701D7">
              <w:rPr>
                <w:spacing w:val="-3"/>
                <w:sz w:val="24"/>
                <w:szCs w:val="24"/>
              </w:rPr>
              <w:t>п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-1"/>
                <w:sz w:val="24"/>
                <w:szCs w:val="24"/>
              </w:rPr>
              <w:t>са</w:t>
            </w:r>
            <w:r w:rsidRPr="006701D7">
              <w:rPr>
                <w:spacing w:val="-2"/>
                <w:sz w:val="24"/>
                <w:szCs w:val="24"/>
              </w:rPr>
              <w:t>д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-5"/>
                <w:sz w:val="24"/>
                <w:szCs w:val="24"/>
              </w:rPr>
              <w:t>ч</w:t>
            </w:r>
            <w:r w:rsidRPr="006701D7">
              <w:rPr>
                <w:spacing w:val="1"/>
                <w:sz w:val="24"/>
                <w:szCs w:val="24"/>
              </w:rPr>
              <w:t>ны</w:t>
            </w:r>
            <w:r w:rsidRPr="006701D7">
              <w:rPr>
                <w:sz w:val="24"/>
                <w:szCs w:val="24"/>
              </w:rPr>
              <w:t>х</w:t>
            </w:r>
            <w:r w:rsidRPr="006701D7">
              <w:rPr>
                <w:spacing w:val="-2"/>
                <w:sz w:val="24"/>
                <w:szCs w:val="24"/>
              </w:rPr>
              <w:t xml:space="preserve"> </w:t>
            </w:r>
            <w:r w:rsidRPr="006701D7">
              <w:rPr>
                <w:spacing w:val="1"/>
                <w:sz w:val="24"/>
                <w:szCs w:val="24"/>
              </w:rPr>
              <w:t>м</w:t>
            </w:r>
            <w:r w:rsidRPr="006701D7">
              <w:rPr>
                <w:spacing w:val="-1"/>
                <w:sz w:val="24"/>
                <w:szCs w:val="24"/>
              </w:rPr>
              <w:t>а</w:t>
            </w:r>
            <w:r w:rsidRPr="006701D7">
              <w:rPr>
                <w:spacing w:val="2"/>
                <w:sz w:val="24"/>
                <w:szCs w:val="24"/>
              </w:rPr>
              <w:t>ш</w:t>
            </w:r>
            <w:r w:rsidRPr="006701D7">
              <w:rPr>
                <w:spacing w:val="-3"/>
                <w:sz w:val="24"/>
                <w:szCs w:val="24"/>
              </w:rPr>
              <w:t>и</w:t>
            </w:r>
            <w:r w:rsidRPr="006701D7">
              <w:rPr>
                <w:spacing w:val="1"/>
                <w:sz w:val="24"/>
                <w:szCs w:val="24"/>
              </w:rPr>
              <w:t>н</w:t>
            </w:r>
            <w:r w:rsidRPr="006701D7">
              <w:rPr>
                <w:sz w:val="24"/>
                <w:szCs w:val="24"/>
              </w:rPr>
              <w:t>;</w:t>
            </w:r>
          </w:p>
        </w:tc>
        <w:tc>
          <w:tcPr>
            <w:tcW w:w="850" w:type="dxa"/>
          </w:tcPr>
          <w:p w:rsidR="00374C56" w:rsidRPr="006701D7" w:rsidRDefault="00374C56">
            <w:pPr>
              <w:rPr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51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374C56" w:rsidRPr="006701D7" w:rsidRDefault="00374C56" w:rsidP="005814A9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</w:tr>
      <w:tr w:rsidR="00374C56" w:rsidRPr="006701D7" w:rsidTr="008860A3">
        <w:tc>
          <w:tcPr>
            <w:tcW w:w="736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33" w:type="dxa"/>
            <w:vMerge/>
            <w:vAlign w:val="bottom"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:rsidR="00374C56" w:rsidRPr="006701D7" w:rsidRDefault="00374C56" w:rsidP="005814A9">
            <w:pPr>
              <w:rPr>
                <w:b/>
                <w:sz w:val="24"/>
                <w:szCs w:val="24"/>
              </w:rPr>
            </w:pPr>
            <w:r w:rsidRPr="006701D7">
              <w:rPr>
                <w:spacing w:val="1"/>
                <w:sz w:val="24"/>
                <w:szCs w:val="24"/>
              </w:rPr>
              <w:t>- техническое обслуживание м</w:t>
            </w:r>
            <w:r w:rsidRPr="006701D7">
              <w:rPr>
                <w:spacing w:val="-5"/>
                <w:sz w:val="24"/>
                <w:szCs w:val="24"/>
              </w:rPr>
              <w:t>а</w:t>
            </w:r>
            <w:r w:rsidRPr="006701D7">
              <w:rPr>
                <w:spacing w:val="2"/>
                <w:sz w:val="24"/>
                <w:szCs w:val="24"/>
              </w:rPr>
              <w:t>ш</w:t>
            </w:r>
            <w:r w:rsidRPr="006701D7">
              <w:rPr>
                <w:spacing w:val="1"/>
                <w:sz w:val="24"/>
                <w:szCs w:val="24"/>
              </w:rPr>
              <w:t>и</w:t>
            </w:r>
            <w:r w:rsidRPr="006701D7">
              <w:rPr>
                <w:sz w:val="24"/>
                <w:szCs w:val="24"/>
              </w:rPr>
              <w:t>н</w:t>
            </w:r>
            <w:r w:rsidRPr="006701D7">
              <w:rPr>
                <w:spacing w:val="-1"/>
                <w:sz w:val="24"/>
                <w:szCs w:val="24"/>
              </w:rPr>
              <w:t xml:space="preserve"> </w:t>
            </w:r>
            <w:r w:rsidRPr="006701D7">
              <w:rPr>
                <w:spacing w:val="-3"/>
                <w:sz w:val="24"/>
                <w:szCs w:val="24"/>
              </w:rPr>
              <w:t>п</w:t>
            </w:r>
            <w:r w:rsidRPr="006701D7">
              <w:rPr>
                <w:sz w:val="24"/>
                <w:szCs w:val="24"/>
              </w:rPr>
              <w:t>о</w:t>
            </w:r>
            <w:r w:rsidRPr="006701D7">
              <w:rPr>
                <w:spacing w:val="6"/>
                <w:sz w:val="24"/>
                <w:szCs w:val="24"/>
              </w:rPr>
              <w:t xml:space="preserve"> </w:t>
            </w:r>
            <w:r w:rsidRPr="006701D7">
              <w:rPr>
                <w:spacing w:val="1"/>
                <w:sz w:val="24"/>
                <w:szCs w:val="24"/>
              </w:rPr>
              <w:t>з</w:t>
            </w:r>
            <w:r w:rsidRPr="006701D7">
              <w:rPr>
                <w:spacing w:val="-5"/>
                <w:sz w:val="24"/>
                <w:szCs w:val="24"/>
              </w:rPr>
              <w:t>а</w:t>
            </w:r>
            <w:r w:rsidRPr="006701D7">
              <w:rPr>
                <w:spacing w:val="2"/>
                <w:sz w:val="24"/>
                <w:szCs w:val="24"/>
              </w:rPr>
              <w:t>щ</w:t>
            </w:r>
            <w:r w:rsidRPr="006701D7">
              <w:rPr>
                <w:spacing w:val="1"/>
                <w:sz w:val="24"/>
                <w:szCs w:val="24"/>
              </w:rPr>
              <w:t>и</w:t>
            </w:r>
            <w:r w:rsidRPr="006701D7">
              <w:rPr>
                <w:sz w:val="24"/>
                <w:szCs w:val="24"/>
              </w:rPr>
              <w:t>те</w:t>
            </w:r>
            <w:r w:rsidRPr="006701D7">
              <w:rPr>
                <w:spacing w:val="2"/>
                <w:sz w:val="24"/>
                <w:szCs w:val="24"/>
              </w:rPr>
              <w:t xml:space="preserve"> </w:t>
            </w:r>
            <w:r w:rsidRPr="006701D7">
              <w:rPr>
                <w:sz w:val="24"/>
                <w:szCs w:val="24"/>
              </w:rPr>
              <w:t>р</w:t>
            </w:r>
            <w:r w:rsidRPr="006701D7">
              <w:rPr>
                <w:spacing w:val="-1"/>
                <w:sz w:val="24"/>
                <w:szCs w:val="24"/>
              </w:rPr>
              <w:t>ас</w:t>
            </w:r>
            <w:r w:rsidRPr="006701D7">
              <w:rPr>
                <w:sz w:val="24"/>
                <w:szCs w:val="24"/>
              </w:rPr>
              <w:t>те</w:t>
            </w:r>
            <w:r w:rsidRPr="006701D7">
              <w:rPr>
                <w:spacing w:val="-3"/>
                <w:sz w:val="24"/>
                <w:szCs w:val="24"/>
              </w:rPr>
              <w:t>н</w:t>
            </w:r>
            <w:r w:rsidRPr="006701D7">
              <w:rPr>
                <w:spacing w:val="1"/>
                <w:sz w:val="24"/>
                <w:szCs w:val="24"/>
              </w:rPr>
              <w:t>и</w:t>
            </w:r>
            <w:r w:rsidRPr="006701D7">
              <w:rPr>
                <w:sz w:val="24"/>
                <w:szCs w:val="24"/>
              </w:rPr>
              <w:t>й</w:t>
            </w:r>
            <w:r w:rsidRPr="006701D7">
              <w:rPr>
                <w:spacing w:val="-1"/>
                <w:sz w:val="24"/>
                <w:szCs w:val="24"/>
              </w:rPr>
              <w:t xml:space="preserve"> </w:t>
            </w:r>
            <w:r w:rsidRPr="006701D7">
              <w:rPr>
                <w:sz w:val="24"/>
                <w:szCs w:val="24"/>
              </w:rPr>
              <w:t>и</w:t>
            </w:r>
            <w:r w:rsidRPr="006701D7">
              <w:rPr>
                <w:spacing w:val="3"/>
                <w:sz w:val="24"/>
                <w:szCs w:val="24"/>
              </w:rPr>
              <w:t xml:space="preserve"> </w:t>
            </w:r>
            <w:r w:rsidRPr="006701D7">
              <w:rPr>
                <w:spacing w:val="-2"/>
                <w:sz w:val="24"/>
                <w:szCs w:val="24"/>
              </w:rPr>
              <w:t>в</w:t>
            </w:r>
            <w:r w:rsidRPr="006701D7">
              <w:rPr>
                <w:spacing w:val="1"/>
                <w:sz w:val="24"/>
                <w:szCs w:val="24"/>
              </w:rPr>
              <w:t>н</w:t>
            </w:r>
            <w:r w:rsidRPr="006701D7">
              <w:rPr>
                <w:spacing w:val="-1"/>
                <w:sz w:val="24"/>
                <w:szCs w:val="24"/>
              </w:rPr>
              <w:t>есе</w:t>
            </w:r>
            <w:r w:rsidRPr="006701D7">
              <w:rPr>
                <w:spacing w:val="1"/>
                <w:sz w:val="24"/>
                <w:szCs w:val="24"/>
              </w:rPr>
              <w:t>ни</w:t>
            </w:r>
            <w:r w:rsidRPr="006701D7">
              <w:rPr>
                <w:sz w:val="24"/>
                <w:szCs w:val="24"/>
              </w:rPr>
              <w:t>й</w:t>
            </w:r>
            <w:r w:rsidRPr="006701D7">
              <w:rPr>
                <w:spacing w:val="3"/>
                <w:sz w:val="24"/>
                <w:szCs w:val="24"/>
              </w:rPr>
              <w:t xml:space="preserve"> </w:t>
            </w:r>
            <w:r w:rsidRPr="006701D7">
              <w:rPr>
                <w:spacing w:val="-8"/>
                <w:sz w:val="24"/>
                <w:szCs w:val="24"/>
              </w:rPr>
              <w:t>у</w:t>
            </w:r>
            <w:r w:rsidRPr="006701D7">
              <w:rPr>
                <w:spacing w:val="-2"/>
                <w:sz w:val="24"/>
                <w:szCs w:val="24"/>
              </w:rPr>
              <w:t>д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-2"/>
                <w:sz w:val="24"/>
                <w:szCs w:val="24"/>
              </w:rPr>
              <w:t>б</w:t>
            </w:r>
            <w:r w:rsidRPr="006701D7">
              <w:rPr>
                <w:sz w:val="24"/>
                <w:szCs w:val="24"/>
              </w:rPr>
              <w:t>р</w:t>
            </w:r>
            <w:r w:rsidRPr="006701D7">
              <w:rPr>
                <w:spacing w:val="-1"/>
                <w:sz w:val="24"/>
                <w:szCs w:val="24"/>
              </w:rPr>
              <w:t>е</w:t>
            </w:r>
            <w:r w:rsidRPr="006701D7">
              <w:rPr>
                <w:spacing w:val="1"/>
                <w:sz w:val="24"/>
                <w:szCs w:val="24"/>
              </w:rPr>
              <w:t>ний</w:t>
            </w:r>
            <w:r w:rsidRPr="006701D7">
              <w:rPr>
                <w:sz w:val="24"/>
                <w:szCs w:val="24"/>
              </w:rPr>
              <w:t>;</w:t>
            </w:r>
          </w:p>
        </w:tc>
        <w:tc>
          <w:tcPr>
            <w:tcW w:w="850" w:type="dxa"/>
          </w:tcPr>
          <w:p w:rsidR="00374C56" w:rsidRPr="006701D7" w:rsidRDefault="00374C56">
            <w:pPr>
              <w:rPr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851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374C56" w:rsidRPr="006701D7" w:rsidRDefault="00374C56" w:rsidP="005814A9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</w:tr>
      <w:tr w:rsidR="00374C56" w:rsidRPr="006701D7" w:rsidTr="008860A3">
        <w:tc>
          <w:tcPr>
            <w:tcW w:w="736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33" w:type="dxa"/>
            <w:vMerge/>
            <w:vAlign w:val="bottom"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:rsidR="00374C56" w:rsidRPr="006701D7" w:rsidRDefault="00374C56" w:rsidP="005814A9">
            <w:pPr>
              <w:rPr>
                <w:b/>
                <w:sz w:val="24"/>
                <w:szCs w:val="24"/>
              </w:rPr>
            </w:pPr>
            <w:r w:rsidRPr="006701D7">
              <w:rPr>
                <w:spacing w:val="1"/>
                <w:sz w:val="24"/>
                <w:szCs w:val="24"/>
              </w:rPr>
              <w:t>- техническое обслуживание м</w:t>
            </w:r>
            <w:r w:rsidRPr="006701D7">
              <w:rPr>
                <w:spacing w:val="-5"/>
                <w:sz w:val="24"/>
                <w:szCs w:val="24"/>
              </w:rPr>
              <w:t>а</w:t>
            </w:r>
            <w:r w:rsidRPr="006701D7">
              <w:rPr>
                <w:spacing w:val="2"/>
                <w:sz w:val="24"/>
                <w:szCs w:val="24"/>
              </w:rPr>
              <w:t>ш</w:t>
            </w:r>
            <w:r w:rsidRPr="006701D7">
              <w:rPr>
                <w:spacing w:val="1"/>
                <w:sz w:val="24"/>
                <w:szCs w:val="24"/>
              </w:rPr>
              <w:t>и</w:t>
            </w:r>
            <w:r w:rsidRPr="006701D7">
              <w:rPr>
                <w:sz w:val="24"/>
                <w:szCs w:val="24"/>
              </w:rPr>
              <w:t>н</w:t>
            </w:r>
            <w:r w:rsidRPr="006701D7">
              <w:rPr>
                <w:spacing w:val="-1"/>
                <w:sz w:val="24"/>
                <w:szCs w:val="24"/>
              </w:rPr>
              <w:t xml:space="preserve"> </w:t>
            </w:r>
            <w:r w:rsidRPr="006701D7">
              <w:rPr>
                <w:spacing w:val="-2"/>
                <w:sz w:val="24"/>
                <w:szCs w:val="24"/>
              </w:rPr>
              <w:t>д</w:t>
            </w:r>
            <w:r w:rsidRPr="006701D7">
              <w:rPr>
                <w:sz w:val="24"/>
                <w:szCs w:val="24"/>
              </w:rPr>
              <w:t>ля</w:t>
            </w:r>
            <w:r w:rsidRPr="006701D7">
              <w:rPr>
                <w:spacing w:val="2"/>
                <w:sz w:val="24"/>
                <w:szCs w:val="24"/>
              </w:rPr>
              <w:t xml:space="preserve"> </w:t>
            </w:r>
            <w:r w:rsidRPr="006701D7">
              <w:rPr>
                <w:spacing w:val="1"/>
                <w:sz w:val="24"/>
                <w:szCs w:val="24"/>
              </w:rPr>
              <w:t>з</w:t>
            </w:r>
            <w:r w:rsidRPr="006701D7">
              <w:rPr>
                <w:spacing w:val="-1"/>
                <w:sz w:val="24"/>
                <w:szCs w:val="24"/>
              </w:rPr>
              <w:t>а</w:t>
            </w:r>
            <w:r w:rsidRPr="006701D7">
              <w:rPr>
                <w:spacing w:val="-2"/>
                <w:sz w:val="24"/>
                <w:szCs w:val="24"/>
              </w:rPr>
              <w:t>г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-3"/>
                <w:sz w:val="24"/>
                <w:szCs w:val="24"/>
              </w:rPr>
              <w:t>т</w:t>
            </w:r>
            <w:r w:rsidRPr="006701D7">
              <w:rPr>
                <w:sz w:val="24"/>
                <w:szCs w:val="24"/>
              </w:rPr>
              <w:t>о</w:t>
            </w:r>
            <w:r w:rsidRPr="006701D7">
              <w:rPr>
                <w:spacing w:val="1"/>
                <w:sz w:val="24"/>
                <w:szCs w:val="24"/>
              </w:rPr>
              <w:t>в</w:t>
            </w:r>
            <w:r w:rsidRPr="006701D7">
              <w:rPr>
                <w:spacing w:val="-1"/>
                <w:sz w:val="24"/>
                <w:szCs w:val="24"/>
              </w:rPr>
              <w:t>к</w:t>
            </w:r>
            <w:r w:rsidRPr="006701D7">
              <w:rPr>
                <w:sz w:val="24"/>
                <w:szCs w:val="24"/>
              </w:rPr>
              <w:t>и</w:t>
            </w:r>
            <w:r w:rsidRPr="006701D7">
              <w:rPr>
                <w:spacing w:val="3"/>
                <w:sz w:val="24"/>
                <w:szCs w:val="24"/>
              </w:rPr>
              <w:t xml:space="preserve"> </w:t>
            </w:r>
            <w:r w:rsidRPr="006701D7">
              <w:rPr>
                <w:spacing w:val="-1"/>
                <w:sz w:val="24"/>
                <w:szCs w:val="24"/>
              </w:rPr>
              <w:t>се</w:t>
            </w:r>
            <w:r w:rsidRPr="006701D7">
              <w:rPr>
                <w:spacing w:val="1"/>
                <w:sz w:val="24"/>
                <w:szCs w:val="24"/>
              </w:rPr>
              <w:t>н</w:t>
            </w:r>
            <w:r w:rsidRPr="006701D7">
              <w:rPr>
                <w:spacing w:val="-1"/>
                <w:sz w:val="24"/>
                <w:szCs w:val="24"/>
              </w:rPr>
              <w:t>а</w:t>
            </w:r>
            <w:r w:rsidRPr="006701D7">
              <w:rPr>
                <w:sz w:val="24"/>
                <w:szCs w:val="24"/>
              </w:rPr>
              <w:t>;</w:t>
            </w:r>
          </w:p>
        </w:tc>
        <w:tc>
          <w:tcPr>
            <w:tcW w:w="850" w:type="dxa"/>
          </w:tcPr>
          <w:p w:rsidR="00374C56" w:rsidRPr="006701D7" w:rsidRDefault="00374C56">
            <w:pPr>
              <w:rPr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51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374C56" w:rsidRPr="006701D7" w:rsidRDefault="00374C56" w:rsidP="005814A9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</w:tr>
      <w:tr w:rsidR="00374C56" w:rsidRPr="006701D7" w:rsidTr="008860A3">
        <w:tc>
          <w:tcPr>
            <w:tcW w:w="736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33" w:type="dxa"/>
            <w:vMerge/>
            <w:vAlign w:val="bottom"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:rsidR="00374C56" w:rsidRPr="006701D7" w:rsidRDefault="00374C56" w:rsidP="005814A9">
            <w:pPr>
              <w:rPr>
                <w:b/>
                <w:sz w:val="24"/>
                <w:szCs w:val="24"/>
              </w:rPr>
            </w:pPr>
            <w:r w:rsidRPr="006701D7">
              <w:rPr>
                <w:spacing w:val="1"/>
                <w:sz w:val="24"/>
                <w:szCs w:val="24"/>
              </w:rPr>
              <w:t>- диагностика</w:t>
            </w:r>
            <w:r w:rsidRPr="006701D7">
              <w:rPr>
                <w:spacing w:val="-3"/>
                <w:sz w:val="24"/>
                <w:szCs w:val="24"/>
              </w:rPr>
              <w:t xml:space="preserve"> </w:t>
            </w:r>
            <w:r w:rsidRPr="006701D7">
              <w:rPr>
                <w:sz w:val="24"/>
                <w:szCs w:val="24"/>
              </w:rPr>
              <w:t>и</w:t>
            </w:r>
            <w:r w:rsidRPr="006701D7">
              <w:rPr>
                <w:spacing w:val="3"/>
                <w:sz w:val="24"/>
                <w:szCs w:val="24"/>
              </w:rPr>
              <w:t xml:space="preserve"> </w:t>
            </w:r>
            <w:r w:rsidRPr="006701D7">
              <w:rPr>
                <w:sz w:val="24"/>
                <w:szCs w:val="24"/>
              </w:rPr>
              <w:t>те</w:t>
            </w:r>
            <w:r w:rsidRPr="006701D7">
              <w:rPr>
                <w:spacing w:val="-4"/>
                <w:sz w:val="24"/>
                <w:szCs w:val="24"/>
              </w:rPr>
              <w:t>х</w:t>
            </w:r>
            <w:r w:rsidRPr="006701D7">
              <w:rPr>
                <w:spacing w:val="1"/>
                <w:sz w:val="24"/>
                <w:szCs w:val="24"/>
              </w:rPr>
              <w:t>ни</w:t>
            </w:r>
            <w:r w:rsidRPr="006701D7">
              <w:rPr>
                <w:spacing w:val="-1"/>
                <w:sz w:val="24"/>
                <w:szCs w:val="24"/>
              </w:rPr>
              <w:t>ческ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z w:val="24"/>
                <w:szCs w:val="24"/>
              </w:rPr>
              <w:t>е</w:t>
            </w:r>
            <w:r w:rsidRPr="006701D7">
              <w:rPr>
                <w:spacing w:val="-3"/>
                <w:sz w:val="24"/>
                <w:szCs w:val="24"/>
              </w:rPr>
              <w:t xml:space="preserve"> 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-2"/>
                <w:sz w:val="24"/>
                <w:szCs w:val="24"/>
              </w:rPr>
              <w:t>б</w:t>
            </w:r>
            <w:r w:rsidRPr="006701D7">
              <w:rPr>
                <w:spacing w:val="-1"/>
                <w:sz w:val="24"/>
                <w:szCs w:val="24"/>
              </w:rPr>
              <w:t>с</w:t>
            </w:r>
            <w:r w:rsidRPr="006701D7">
              <w:rPr>
                <w:spacing w:val="4"/>
                <w:sz w:val="24"/>
                <w:szCs w:val="24"/>
              </w:rPr>
              <w:t>л</w:t>
            </w:r>
            <w:r w:rsidRPr="006701D7">
              <w:rPr>
                <w:spacing w:val="-8"/>
                <w:sz w:val="24"/>
                <w:szCs w:val="24"/>
              </w:rPr>
              <w:t>у</w:t>
            </w:r>
            <w:r w:rsidRPr="006701D7">
              <w:rPr>
                <w:spacing w:val="2"/>
                <w:sz w:val="24"/>
                <w:szCs w:val="24"/>
              </w:rPr>
              <w:t>ж</w:t>
            </w:r>
            <w:r w:rsidRPr="006701D7">
              <w:rPr>
                <w:spacing w:val="1"/>
                <w:sz w:val="24"/>
                <w:szCs w:val="24"/>
              </w:rPr>
              <w:t>ив</w:t>
            </w:r>
            <w:r w:rsidRPr="006701D7">
              <w:rPr>
                <w:spacing w:val="-1"/>
                <w:sz w:val="24"/>
                <w:szCs w:val="24"/>
              </w:rPr>
              <w:t>а</w:t>
            </w:r>
            <w:r w:rsidRPr="006701D7">
              <w:rPr>
                <w:spacing w:val="1"/>
                <w:sz w:val="24"/>
                <w:szCs w:val="24"/>
              </w:rPr>
              <w:t>ни</w:t>
            </w:r>
            <w:r w:rsidRPr="006701D7">
              <w:rPr>
                <w:sz w:val="24"/>
                <w:szCs w:val="24"/>
              </w:rPr>
              <w:t>е</w:t>
            </w:r>
            <w:r w:rsidRPr="006701D7">
              <w:rPr>
                <w:spacing w:val="1"/>
                <w:sz w:val="24"/>
                <w:szCs w:val="24"/>
              </w:rPr>
              <w:t xml:space="preserve"> </w:t>
            </w:r>
            <w:r w:rsidRPr="006701D7">
              <w:rPr>
                <w:spacing w:val="-1"/>
                <w:sz w:val="24"/>
                <w:szCs w:val="24"/>
              </w:rPr>
              <w:t>с</w:t>
            </w:r>
            <w:r w:rsidRPr="006701D7">
              <w:rPr>
                <w:spacing w:val="1"/>
                <w:sz w:val="24"/>
                <w:szCs w:val="24"/>
              </w:rPr>
              <w:t>и</w:t>
            </w:r>
            <w:r w:rsidRPr="006701D7">
              <w:rPr>
                <w:spacing w:val="-4"/>
                <w:sz w:val="24"/>
                <w:szCs w:val="24"/>
              </w:rPr>
              <w:t>л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-5"/>
                <w:sz w:val="24"/>
                <w:szCs w:val="24"/>
              </w:rPr>
              <w:t>с</w:t>
            </w:r>
            <w:r w:rsidRPr="006701D7">
              <w:rPr>
                <w:sz w:val="24"/>
                <w:szCs w:val="24"/>
              </w:rPr>
              <w:t>о</w:t>
            </w:r>
            <w:r w:rsidRPr="006701D7">
              <w:rPr>
                <w:spacing w:val="-4"/>
                <w:sz w:val="24"/>
                <w:szCs w:val="24"/>
              </w:rPr>
              <w:t>у</w:t>
            </w:r>
            <w:r w:rsidRPr="006701D7">
              <w:rPr>
                <w:spacing w:val="-2"/>
                <w:sz w:val="24"/>
                <w:szCs w:val="24"/>
              </w:rPr>
              <w:t>б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z w:val="24"/>
                <w:szCs w:val="24"/>
              </w:rPr>
              <w:t>р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-1"/>
                <w:sz w:val="24"/>
                <w:szCs w:val="24"/>
              </w:rPr>
              <w:t>ч</w:t>
            </w:r>
            <w:r w:rsidRPr="006701D7">
              <w:rPr>
                <w:spacing w:val="1"/>
                <w:sz w:val="24"/>
                <w:szCs w:val="24"/>
              </w:rPr>
              <w:t>ны</w:t>
            </w:r>
            <w:r w:rsidRPr="006701D7">
              <w:rPr>
                <w:sz w:val="24"/>
                <w:szCs w:val="24"/>
              </w:rPr>
              <w:t>х</w:t>
            </w:r>
            <w:r w:rsidRPr="006701D7">
              <w:rPr>
                <w:spacing w:val="-2"/>
                <w:sz w:val="24"/>
                <w:szCs w:val="24"/>
              </w:rPr>
              <w:t xml:space="preserve"> </w:t>
            </w:r>
            <w:r w:rsidRPr="006701D7">
              <w:rPr>
                <w:spacing w:val="-1"/>
                <w:sz w:val="24"/>
                <w:szCs w:val="24"/>
              </w:rPr>
              <w:t>к</w:t>
            </w:r>
            <w:r w:rsidRPr="006701D7">
              <w:rPr>
                <w:sz w:val="24"/>
                <w:szCs w:val="24"/>
              </w:rPr>
              <w:t>о</w:t>
            </w:r>
            <w:r w:rsidRPr="006701D7">
              <w:rPr>
                <w:spacing w:val="1"/>
                <w:sz w:val="24"/>
                <w:szCs w:val="24"/>
              </w:rPr>
              <w:t>м</w:t>
            </w:r>
            <w:r w:rsidRPr="006701D7">
              <w:rPr>
                <w:spacing w:val="-2"/>
                <w:sz w:val="24"/>
                <w:szCs w:val="24"/>
              </w:rPr>
              <w:t>б</w:t>
            </w:r>
            <w:r w:rsidRPr="006701D7">
              <w:rPr>
                <w:spacing w:val="-1"/>
                <w:sz w:val="24"/>
                <w:szCs w:val="24"/>
              </w:rPr>
              <w:t>а</w:t>
            </w:r>
            <w:r w:rsidRPr="006701D7">
              <w:rPr>
                <w:spacing w:val="1"/>
                <w:sz w:val="24"/>
                <w:szCs w:val="24"/>
              </w:rPr>
              <w:t>йн</w:t>
            </w:r>
            <w:r w:rsidRPr="006701D7">
              <w:rPr>
                <w:sz w:val="24"/>
                <w:szCs w:val="24"/>
              </w:rPr>
              <w:t>о</w:t>
            </w:r>
            <w:r w:rsidRPr="006701D7">
              <w:rPr>
                <w:spacing w:val="1"/>
                <w:sz w:val="24"/>
                <w:szCs w:val="24"/>
              </w:rPr>
              <w:t>в</w:t>
            </w:r>
            <w:r w:rsidRPr="006701D7">
              <w:rPr>
                <w:sz w:val="24"/>
                <w:szCs w:val="24"/>
              </w:rPr>
              <w:t>;</w:t>
            </w:r>
          </w:p>
        </w:tc>
        <w:tc>
          <w:tcPr>
            <w:tcW w:w="850" w:type="dxa"/>
          </w:tcPr>
          <w:p w:rsidR="00374C56" w:rsidRPr="006701D7" w:rsidRDefault="00374C56">
            <w:pPr>
              <w:rPr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851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374C56" w:rsidRPr="006701D7" w:rsidRDefault="00374C56" w:rsidP="005814A9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</w:tr>
      <w:tr w:rsidR="00374C56" w:rsidRPr="006701D7" w:rsidTr="008860A3">
        <w:tc>
          <w:tcPr>
            <w:tcW w:w="736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33" w:type="dxa"/>
            <w:vMerge/>
            <w:vAlign w:val="bottom"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:rsidR="00374C56" w:rsidRPr="006701D7" w:rsidRDefault="00374C56" w:rsidP="005814A9">
            <w:pPr>
              <w:rPr>
                <w:b/>
                <w:sz w:val="24"/>
                <w:szCs w:val="24"/>
              </w:rPr>
            </w:pPr>
            <w:r w:rsidRPr="006701D7">
              <w:rPr>
                <w:spacing w:val="1"/>
                <w:sz w:val="24"/>
                <w:szCs w:val="24"/>
              </w:rPr>
              <w:t>- диагностика</w:t>
            </w:r>
            <w:r w:rsidRPr="006701D7">
              <w:rPr>
                <w:spacing w:val="-3"/>
                <w:sz w:val="24"/>
                <w:szCs w:val="24"/>
              </w:rPr>
              <w:t xml:space="preserve"> </w:t>
            </w:r>
            <w:r w:rsidRPr="006701D7">
              <w:rPr>
                <w:sz w:val="24"/>
                <w:szCs w:val="24"/>
              </w:rPr>
              <w:t>и</w:t>
            </w:r>
            <w:r w:rsidRPr="006701D7">
              <w:rPr>
                <w:spacing w:val="3"/>
                <w:sz w:val="24"/>
                <w:szCs w:val="24"/>
              </w:rPr>
              <w:t xml:space="preserve"> </w:t>
            </w:r>
            <w:r w:rsidRPr="006701D7">
              <w:rPr>
                <w:sz w:val="24"/>
                <w:szCs w:val="24"/>
              </w:rPr>
              <w:t>те</w:t>
            </w:r>
            <w:r w:rsidRPr="006701D7">
              <w:rPr>
                <w:spacing w:val="-4"/>
                <w:sz w:val="24"/>
                <w:szCs w:val="24"/>
              </w:rPr>
              <w:t>х</w:t>
            </w:r>
            <w:r w:rsidRPr="006701D7">
              <w:rPr>
                <w:spacing w:val="1"/>
                <w:sz w:val="24"/>
                <w:szCs w:val="24"/>
              </w:rPr>
              <w:t>ни</w:t>
            </w:r>
            <w:r w:rsidRPr="006701D7">
              <w:rPr>
                <w:spacing w:val="-1"/>
                <w:sz w:val="24"/>
                <w:szCs w:val="24"/>
              </w:rPr>
              <w:t>ческ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z w:val="24"/>
                <w:szCs w:val="24"/>
              </w:rPr>
              <w:t>е</w:t>
            </w:r>
            <w:r w:rsidRPr="006701D7">
              <w:rPr>
                <w:spacing w:val="-3"/>
                <w:sz w:val="24"/>
                <w:szCs w:val="24"/>
              </w:rPr>
              <w:t xml:space="preserve"> 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-2"/>
                <w:sz w:val="24"/>
                <w:szCs w:val="24"/>
              </w:rPr>
              <w:t>б</w:t>
            </w:r>
            <w:r w:rsidRPr="006701D7">
              <w:rPr>
                <w:spacing w:val="-1"/>
                <w:sz w:val="24"/>
                <w:szCs w:val="24"/>
              </w:rPr>
              <w:t>с</w:t>
            </w:r>
            <w:r w:rsidRPr="006701D7">
              <w:rPr>
                <w:spacing w:val="4"/>
                <w:sz w:val="24"/>
                <w:szCs w:val="24"/>
              </w:rPr>
              <w:t>л</w:t>
            </w:r>
            <w:r w:rsidRPr="006701D7">
              <w:rPr>
                <w:spacing w:val="-8"/>
                <w:sz w:val="24"/>
                <w:szCs w:val="24"/>
              </w:rPr>
              <w:t>у</w:t>
            </w:r>
            <w:r w:rsidRPr="006701D7">
              <w:rPr>
                <w:spacing w:val="2"/>
                <w:sz w:val="24"/>
                <w:szCs w:val="24"/>
              </w:rPr>
              <w:t>ж</w:t>
            </w:r>
            <w:r w:rsidRPr="006701D7">
              <w:rPr>
                <w:spacing w:val="1"/>
                <w:sz w:val="24"/>
                <w:szCs w:val="24"/>
              </w:rPr>
              <w:t>ив</w:t>
            </w:r>
            <w:r w:rsidRPr="006701D7">
              <w:rPr>
                <w:spacing w:val="-1"/>
                <w:sz w:val="24"/>
                <w:szCs w:val="24"/>
              </w:rPr>
              <w:t>а</w:t>
            </w:r>
            <w:r w:rsidRPr="006701D7">
              <w:rPr>
                <w:spacing w:val="1"/>
                <w:sz w:val="24"/>
                <w:szCs w:val="24"/>
              </w:rPr>
              <w:t>ни</w:t>
            </w:r>
            <w:r w:rsidRPr="006701D7">
              <w:rPr>
                <w:sz w:val="24"/>
                <w:szCs w:val="24"/>
              </w:rPr>
              <w:t>е</w:t>
            </w:r>
            <w:r w:rsidRPr="006701D7">
              <w:rPr>
                <w:spacing w:val="1"/>
                <w:sz w:val="24"/>
                <w:szCs w:val="24"/>
              </w:rPr>
              <w:t xml:space="preserve"> з</w:t>
            </w:r>
            <w:r w:rsidRPr="006701D7">
              <w:rPr>
                <w:spacing w:val="-1"/>
                <w:sz w:val="24"/>
                <w:szCs w:val="24"/>
              </w:rPr>
              <w:t>е</w:t>
            </w:r>
            <w:r w:rsidRPr="006701D7">
              <w:rPr>
                <w:sz w:val="24"/>
                <w:szCs w:val="24"/>
              </w:rPr>
              <w:t>р</w:t>
            </w:r>
            <w:r w:rsidRPr="006701D7">
              <w:rPr>
                <w:spacing w:val="-3"/>
                <w:sz w:val="24"/>
                <w:szCs w:val="24"/>
              </w:rPr>
              <w:t>н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-4"/>
                <w:sz w:val="24"/>
                <w:szCs w:val="24"/>
              </w:rPr>
              <w:t>у</w:t>
            </w:r>
            <w:r w:rsidRPr="006701D7">
              <w:rPr>
                <w:spacing w:val="-2"/>
                <w:sz w:val="24"/>
                <w:szCs w:val="24"/>
              </w:rPr>
              <w:t>б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-4"/>
                <w:sz w:val="24"/>
                <w:szCs w:val="24"/>
              </w:rPr>
              <w:t>р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-1"/>
                <w:sz w:val="24"/>
                <w:szCs w:val="24"/>
              </w:rPr>
              <w:t>ч</w:t>
            </w:r>
            <w:r w:rsidRPr="006701D7">
              <w:rPr>
                <w:spacing w:val="1"/>
                <w:sz w:val="24"/>
                <w:szCs w:val="24"/>
              </w:rPr>
              <w:t>ны</w:t>
            </w:r>
            <w:r w:rsidRPr="006701D7">
              <w:rPr>
                <w:sz w:val="24"/>
                <w:szCs w:val="24"/>
              </w:rPr>
              <w:t>х</w:t>
            </w:r>
            <w:r w:rsidRPr="006701D7">
              <w:rPr>
                <w:spacing w:val="-2"/>
                <w:sz w:val="24"/>
                <w:szCs w:val="24"/>
              </w:rPr>
              <w:t xml:space="preserve"> </w:t>
            </w:r>
            <w:r w:rsidRPr="006701D7">
              <w:rPr>
                <w:spacing w:val="-1"/>
                <w:sz w:val="24"/>
                <w:szCs w:val="24"/>
              </w:rPr>
              <w:t>к</w:t>
            </w:r>
            <w:r w:rsidRPr="006701D7">
              <w:rPr>
                <w:sz w:val="24"/>
                <w:szCs w:val="24"/>
              </w:rPr>
              <w:t>о</w:t>
            </w:r>
            <w:r w:rsidRPr="006701D7">
              <w:rPr>
                <w:spacing w:val="1"/>
                <w:sz w:val="24"/>
                <w:szCs w:val="24"/>
              </w:rPr>
              <w:t>м</w:t>
            </w:r>
            <w:r w:rsidRPr="006701D7">
              <w:rPr>
                <w:spacing w:val="-2"/>
                <w:sz w:val="24"/>
                <w:szCs w:val="24"/>
              </w:rPr>
              <w:t>б</w:t>
            </w:r>
            <w:r w:rsidRPr="006701D7">
              <w:rPr>
                <w:spacing w:val="-1"/>
                <w:sz w:val="24"/>
                <w:szCs w:val="24"/>
              </w:rPr>
              <w:t>а</w:t>
            </w:r>
            <w:r w:rsidRPr="006701D7">
              <w:rPr>
                <w:spacing w:val="1"/>
                <w:sz w:val="24"/>
                <w:szCs w:val="24"/>
              </w:rPr>
              <w:t>йн</w:t>
            </w:r>
            <w:r w:rsidRPr="006701D7">
              <w:rPr>
                <w:sz w:val="24"/>
                <w:szCs w:val="24"/>
              </w:rPr>
              <w:t>о</w:t>
            </w:r>
            <w:r w:rsidRPr="006701D7">
              <w:rPr>
                <w:spacing w:val="1"/>
                <w:sz w:val="24"/>
                <w:szCs w:val="24"/>
              </w:rPr>
              <w:t>в</w:t>
            </w:r>
            <w:r w:rsidRPr="006701D7">
              <w:rPr>
                <w:sz w:val="24"/>
                <w:szCs w:val="24"/>
              </w:rPr>
              <w:t>;</w:t>
            </w:r>
          </w:p>
        </w:tc>
        <w:tc>
          <w:tcPr>
            <w:tcW w:w="850" w:type="dxa"/>
          </w:tcPr>
          <w:p w:rsidR="00374C56" w:rsidRPr="006701D7" w:rsidRDefault="00374C56">
            <w:pPr>
              <w:rPr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51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374C56" w:rsidRPr="006701D7" w:rsidRDefault="00374C56" w:rsidP="005814A9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</w:tr>
      <w:tr w:rsidR="00374C56" w:rsidRPr="006701D7" w:rsidTr="008860A3">
        <w:tc>
          <w:tcPr>
            <w:tcW w:w="736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33" w:type="dxa"/>
            <w:vMerge/>
            <w:vAlign w:val="bottom"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:rsidR="00374C56" w:rsidRPr="006701D7" w:rsidRDefault="00374C56" w:rsidP="005814A9">
            <w:pPr>
              <w:rPr>
                <w:b/>
                <w:sz w:val="24"/>
                <w:szCs w:val="24"/>
              </w:rPr>
            </w:pPr>
            <w:r w:rsidRPr="006701D7">
              <w:rPr>
                <w:spacing w:val="1"/>
                <w:sz w:val="24"/>
                <w:szCs w:val="24"/>
              </w:rPr>
              <w:t>- ремонт тракторов и автомобилей;</w:t>
            </w:r>
          </w:p>
        </w:tc>
        <w:tc>
          <w:tcPr>
            <w:tcW w:w="850" w:type="dxa"/>
          </w:tcPr>
          <w:p w:rsidR="00374C56" w:rsidRPr="006701D7" w:rsidRDefault="00374C56">
            <w:pPr>
              <w:rPr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851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374C56" w:rsidRPr="006701D7" w:rsidRDefault="00374C56" w:rsidP="005814A9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</w:tr>
      <w:tr w:rsidR="00374C56" w:rsidRPr="006701D7" w:rsidTr="008860A3">
        <w:tc>
          <w:tcPr>
            <w:tcW w:w="736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33" w:type="dxa"/>
            <w:vMerge/>
            <w:vAlign w:val="bottom"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:rsidR="00374C56" w:rsidRPr="006701D7" w:rsidRDefault="00374C56" w:rsidP="005814A9">
            <w:pPr>
              <w:rPr>
                <w:b/>
                <w:sz w:val="24"/>
                <w:szCs w:val="24"/>
              </w:rPr>
            </w:pPr>
            <w:r w:rsidRPr="006701D7">
              <w:rPr>
                <w:sz w:val="24"/>
                <w:szCs w:val="24"/>
              </w:rPr>
              <w:t>- р</w:t>
            </w:r>
            <w:r w:rsidRPr="006701D7">
              <w:rPr>
                <w:spacing w:val="-1"/>
                <w:sz w:val="24"/>
                <w:szCs w:val="24"/>
              </w:rPr>
              <w:t>е</w:t>
            </w:r>
            <w:r w:rsidRPr="006701D7">
              <w:rPr>
                <w:spacing w:val="-3"/>
                <w:sz w:val="24"/>
                <w:szCs w:val="24"/>
              </w:rPr>
              <w:t>м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1"/>
                <w:sz w:val="24"/>
                <w:szCs w:val="24"/>
              </w:rPr>
              <w:t>н</w:t>
            </w:r>
            <w:r w:rsidRPr="006701D7">
              <w:rPr>
                <w:sz w:val="24"/>
                <w:szCs w:val="24"/>
              </w:rPr>
              <w:t>т</w:t>
            </w:r>
            <w:r w:rsidRPr="006701D7">
              <w:rPr>
                <w:spacing w:val="-2"/>
                <w:sz w:val="24"/>
                <w:szCs w:val="24"/>
              </w:rPr>
              <w:t xml:space="preserve"> </w:t>
            </w:r>
            <w:r w:rsidRPr="006701D7">
              <w:rPr>
                <w:spacing w:val="-3"/>
                <w:sz w:val="24"/>
                <w:szCs w:val="24"/>
              </w:rPr>
              <w:t>п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-1"/>
                <w:sz w:val="24"/>
                <w:szCs w:val="24"/>
              </w:rPr>
              <w:t>ч</w:t>
            </w:r>
            <w:r w:rsidRPr="006701D7">
              <w:rPr>
                <w:spacing w:val="-2"/>
                <w:sz w:val="24"/>
                <w:szCs w:val="24"/>
              </w:rPr>
              <w:t>в</w:t>
            </w:r>
            <w:r w:rsidRPr="006701D7">
              <w:rPr>
                <w:sz w:val="24"/>
                <w:szCs w:val="24"/>
              </w:rPr>
              <w:t>о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-2"/>
                <w:sz w:val="24"/>
                <w:szCs w:val="24"/>
              </w:rPr>
              <w:t>б</w:t>
            </w:r>
            <w:r w:rsidRPr="006701D7">
              <w:rPr>
                <w:sz w:val="24"/>
                <w:szCs w:val="24"/>
              </w:rPr>
              <w:t>р</w:t>
            </w:r>
            <w:r w:rsidRPr="006701D7">
              <w:rPr>
                <w:spacing w:val="-1"/>
                <w:sz w:val="24"/>
                <w:szCs w:val="24"/>
              </w:rPr>
              <w:t>а</w:t>
            </w:r>
            <w:r w:rsidRPr="006701D7">
              <w:rPr>
                <w:spacing w:val="-2"/>
                <w:sz w:val="24"/>
                <w:szCs w:val="24"/>
              </w:rPr>
              <w:t>б</w:t>
            </w:r>
            <w:r w:rsidRPr="006701D7">
              <w:rPr>
                <w:spacing w:val="-1"/>
                <w:sz w:val="24"/>
                <w:szCs w:val="24"/>
              </w:rPr>
              <w:t>а</w:t>
            </w:r>
            <w:r w:rsidRPr="006701D7">
              <w:rPr>
                <w:sz w:val="24"/>
                <w:szCs w:val="24"/>
              </w:rPr>
              <w:t>т</w:t>
            </w:r>
            <w:r w:rsidRPr="006701D7">
              <w:rPr>
                <w:spacing w:val="2"/>
                <w:sz w:val="24"/>
                <w:szCs w:val="24"/>
              </w:rPr>
              <w:t>ы</w:t>
            </w:r>
            <w:r w:rsidRPr="006701D7">
              <w:rPr>
                <w:spacing w:val="1"/>
                <w:sz w:val="24"/>
                <w:szCs w:val="24"/>
              </w:rPr>
              <w:t>в</w:t>
            </w:r>
            <w:r w:rsidRPr="006701D7">
              <w:rPr>
                <w:spacing w:val="-1"/>
                <w:sz w:val="24"/>
                <w:szCs w:val="24"/>
              </w:rPr>
              <w:t>аю</w:t>
            </w:r>
            <w:r w:rsidRPr="006701D7">
              <w:rPr>
                <w:spacing w:val="2"/>
                <w:sz w:val="24"/>
                <w:szCs w:val="24"/>
              </w:rPr>
              <w:t>щ</w:t>
            </w:r>
            <w:r w:rsidRPr="006701D7">
              <w:rPr>
                <w:spacing w:val="1"/>
                <w:sz w:val="24"/>
                <w:szCs w:val="24"/>
              </w:rPr>
              <w:t>и</w:t>
            </w:r>
            <w:r w:rsidRPr="006701D7">
              <w:rPr>
                <w:sz w:val="24"/>
                <w:szCs w:val="24"/>
              </w:rPr>
              <w:t>х</w:t>
            </w:r>
            <w:r w:rsidRPr="006701D7">
              <w:rPr>
                <w:spacing w:val="-2"/>
                <w:sz w:val="24"/>
                <w:szCs w:val="24"/>
              </w:rPr>
              <w:t xml:space="preserve"> </w:t>
            </w:r>
            <w:r w:rsidRPr="006701D7">
              <w:rPr>
                <w:spacing w:val="1"/>
                <w:sz w:val="24"/>
                <w:szCs w:val="24"/>
              </w:rPr>
              <w:t>м</w:t>
            </w:r>
            <w:r w:rsidRPr="006701D7">
              <w:rPr>
                <w:spacing w:val="-1"/>
                <w:sz w:val="24"/>
                <w:szCs w:val="24"/>
              </w:rPr>
              <w:t>а</w:t>
            </w:r>
            <w:r w:rsidRPr="006701D7">
              <w:rPr>
                <w:spacing w:val="-2"/>
                <w:sz w:val="24"/>
                <w:szCs w:val="24"/>
              </w:rPr>
              <w:t>ш</w:t>
            </w:r>
            <w:r w:rsidRPr="006701D7">
              <w:rPr>
                <w:spacing w:val="1"/>
                <w:sz w:val="24"/>
                <w:szCs w:val="24"/>
              </w:rPr>
              <w:t>ин</w:t>
            </w:r>
            <w:r w:rsidRPr="006701D7">
              <w:rPr>
                <w:sz w:val="24"/>
                <w:szCs w:val="24"/>
              </w:rPr>
              <w:t xml:space="preserve">, </w:t>
            </w:r>
            <w:r w:rsidRPr="006701D7">
              <w:rPr>
                <w:spacing w:val="-3"/>
                <w:sz w:val="24"/>
                <w:szCs w:val="24"/>
              </w:rPr>
              <w:t>п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-1"/>
                <w:sz w:val="24"/>
                <w:szCs w:val="24"/>
              </w:rPr>
              <w:t>се</w:t>
            </w:r>
            <w:r w:rsidRPr="006701D7">
              <w:rPr>
                <w:spacing w:val="-2"/>
                <w:sz w:val="24"/>
                <w:szCs w:val="24"/>
              </w:rPr>
              <w:t>в</w:t>
            </w:r>
            <w:r w:rsidRPr="006701D7">
              <w:rPr>
                <w:spacing w:val="1"/>
                <w:sz w:val="24"/>
                <w:szCs w:val="24"/>
              </w:rPr>
              <w:t>ны</w:t>
            </w:r>
            <w:r w:rsidRPr="006701D7">
              <w:rPr>
                <w:sz w:val="24"/>
                <w:szCs w:val="24"/>
              </w:rPr>
              <w:t>х</w:t>
            </w:r>
            <w:r w:rsidRPr="006701D7">
              <w:rPr>
                <w:spacing w:val="-2"/>
                <w:sz w:val="24"/>
                <w:szCs w:val="24"/>
              </w:rPr>
              <w:t xml:space="preserve"> </w:t>
            </w:r>
            <w:r w:rsidRPr="006701D7">
              <w:rPr>
                <w:sz w:val="24"/>
                <w:szCs w:val="24"/>
              </w:rPr>
              <w:t>и</w:t>
            </w:r>
            <w:r w:rsidRPr="006701D7">
              <w:rPr>
                <w:spacing w:val="3"/>
                <w:sz w:val="24"/>
                <w:szCs w:val="24"/>
              </w:rPr>
              <w:t xml:space="preserve"> </w:t>
            </w:r>
            <w:r w:rsidRPr="006701D7">
              <w:rPr>
                <w:spacing w:val="-3"/>
                <w:sz w:val="24"/>
                <w:szCs w:val="24"/>
              </w:rPr>
              <w:t>п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-1"/>
                <w:sz w:val="24"/>
                <w:szCs w:val="24"/>
              </w:rPr>
              <w:t>са</w:t>
            </w:r>
            <w:r w:rsidRPr="006701D7">
              <w:rPr>
                <w:spacing w:val="-2"/>
                <w:sz w:val="24"/>
                <w:szCs w:val="24"/>
              </w:rPr>
              <w:t>д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-1"/>
                <w:sz w:val="24"/>
                <w:szCs w:val="24"/>
              </w:rPr>
              <w:t>ч</w:t>
            </w:r>
            <w:r w:rsidRPr="006701D7">
              <w:rPr>
                <w:spacing w:val="-3"/>
                <w:sz w:val="24"/>
                <w:szCs w:val="24"/>
              </w:rPr>
              <w:t>н</w:t>
            </w:r>
            <w:r w:rsidRPr="006701D7">
              <w:rPr>
                <w:spacing w:val="1"/>
                <w:sz w:val="24"/>
                <w:szCs w:val="24"/>
              </w:rPr>
              <w:t>ы</w:t>
            </w:r>
            <w:r w:rsidRPr="006701D7">
              <w:rPr>
                <w:sz w:val="24"/>
                <w:szCs w:val="24"/>
              </w:rPr>
              <w:t>х</w:t>
            </w:r>
            <w:r w:rsidRPr="006701D7">
              <w:rPr>
                <w:spacing w:val="-2"/>
                <w:sz w:val="24"/>
                <w:szCs w:val="24"/>
              </w:rPr>
              <w:t xml:space="preserve"> </w:t>
            </w:r>
            <w:r w:rsidRPr="006701D7">
              <w:rPr>
                <w:spacing w:val="1"/>
                <w:sz w:val="24"/>
                <w:szCs w:val="24"/>
              </w:rPr>
              <w:t>м</w:t>
            </w:r>
            <w:r w:rsidRPr="006701D7">
              <w:rPr>
                <w:spacing w:val="-1"/>
                <w:sz w:val="24"/>
                <w:szCs w:val="24"/>
              </w:rPr>
              <w:t>а</w:t>
            </w:r>
            <w:r w:rsidRPr="006701D7">
              <w:rPr>
                <w:spacing w:val="2"/>
                <w:sz w:val="24"/>
                <w:szCs w:val="24"/>
              </w:rPr>
              <w:t>ш</w:t>
            </w:r>
            <w:r w:rsidRPr="006701D7">
              <w:rPr>
                <w:spacing w:val="1"/>
                <w:sz w:val="24"/>
                <w:szCs w:val="24"/>
              </w:rPr>
              <w:t>ин</w:t>
            </w:r>
            <w:r w:rsidRPr="006701D7">
              <w:rPr>
                <w:sz w:val="24"/>
                <w:szCs w:val="24"/>
              </w:rPr>
              <w:t>;</w:t>
            </w:r>
          </w:p>
        </w:tc>
        <w:tc>
          <w:tcPr>
            <w:tcW w:w="850" w:type="dxa"/>
          </w:tcPr>
          <w:p w:rsidR="00374C56" w:rsidRPr="006701D7" w:rsidRDefault="00374C56">
            <w:pPr>
              <w:rPr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51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374C56" w:rsidRPr="006701D7" w:rsidRDefault="00374C56" w:rsidP="005814A9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</w:tr>
      <w:tr w:rsidR="00374C56" w:rsidRPr="006701D7" w:rsidTr="008860A3">
        <w:tc>
          <w:tcPr>
            <w:tcW w:w="736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33" w:type="dxa"/>
            <w:vMerge/>
            <w:vAlign w:val="bottom"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:rsidR="00374C56" w:rsidRPr="006701D7" w:rsidRDefault="00374C56" w:rsidP="005814A9">
            <w:pPr>
              <w:rPr>
                <w:b/>
                <w:sz w:val="24"/>
                <w:szCs w:val="24"/>
              </w:rPr>
            </w:pPr>
            <w:r w:rsidRPr="006701D7">
              <w:rPr>
                <w:sz w:val="24"/>
                <w:szCs w:val="24"/>
              </w:rPr>
              <w:t>- р</w:t>
            </w:r>
            <w:r w:rsidRPr="006701D7">
              <w:rPr>
                <w:spacing w:val="-1"/>
                <w:sz w:val="24"/>
                <w:szCs w:val="24"/>
              </w:rPr>
              <w:t>е</w:t>
            </w:r>
            <w:r w:rsidRPr="006701D7">
              <w:rPr>
                <w:spacing w:val="-3"/>
                <w:sz w:val="24"/>
                <w:szCs w:val="24"/>
              </w:rPr>
              <w:t>м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1"/>
                <w:sz w:val="24"/>
                <w:szCs w:val="24"/>
              </w:rPr>
              <w:t>н</w:t>
            </w:r>
            <w:r w:rsidRPr="006701D7">
              <w:rPr>
                <w:sz w:val="24"/>
                <w:szCs w:val="24"/>
              </w:rPr>
              <w:t>т</w:t>
            </w:r>
            <w:r w:rsidRPr="006701D7">
              <w:rPr>
                <w:spacing w:val="-2"/>
                <w:sz w:val="24"/>
                <w:szCs w:val="24"/>
              </w:rPr>
              <w:t xml:space="preserve"> </w:t>
            </w:r>
            <w:r w:rsidRPr="006701D7">
              <w:rPr>
                <w:spacing w:val="1"/>
                <w:sz w:val="24"/>
                <w:szCs w:val="24"/>
              </w:rPr>
              <w:t>м</w:t>
            </w:r>
            <w:r w:rsidRPr="006701D7">
              <w:rPr>
                <w:spacing w:val="-5"/>
                <w:sz w:val="24"/>
                <w:szCs w:val="24"/>
              </w:rPr>
              <w:t>а</w:t>
            </w:r>
            <w:r w:rsidRPr="006701D7">
              <w:rPr>
                <w:spacing w:val="2"/>
                <w:sz w:val="24"/>
                <w:szCs w:val="24"/>
              </w:rPr>
              <w:t>ш</w:t>
            </w:r>
            <w:r w:rsidRPr="006701D7">
              <w:rPr>
                <w:spacing w:val="1"/>
                <w:sz w:val="24"/>
                <w:szCs w:val="24"/>
              </w:rPr>
              <w:t>и</w:t>
            </w:r>
            <w:r w:rsidRPr="006701D7">
              <w:rPr>
                <w:sz w:val="24"/>
                <w:szCs w:val="24"/>
              </w:rPr>
              <w:t>н</w:t>
            </w:r>
            <w:r w:rsidRPr="006701D7">
              <w:rPr>
                <w:spacing w:val="-1"/>
                <w:sz w:val="24"/>
                <w:szCs w:val="24"/>
              </w:rPr>
              <w:t xml:space="preserve"> </w:t>
            </w:r>
            <w:r w:rsidRPr="006701D7">
              <w:rPr>
                <w:spacing w:val="-3"/>
                <w:sz w:val="24"/>
                <w:szCs w:val="24"/>
              </w:rPr>
              <w:t>п</w:t>
            </w:r>
            <w:r w:rsidRPr="006701D7">
              <w:rPr>
                <w:sz w:val="24"/>
                <w:szCs w:val="24"/>
              </w:rPr>
              <w:t>о</w:t>
            </w:r>
            <w:r w:rsidRPr="006701D7">
              <w:rPr>
                <w:spacing w:val="2"/>
                <w:sz w:val="24"/>
                <w:szCs w:val="24"/>
              </w:rPr>
              <w:t xml:space="preserve"> </w:t>
            </w:r>
            <w:r w:rsidRPr="006701D7">
              <w:rPr>
                <w:spacing w:val="1"/>
                <w:sz w:val="24"/>
                <w:szCs w:val="24"/>
              </w:rPr>
              <w:t>з</w:t>
            </w:r>
            <w:r w:rsidRPr="006701D7">
              <w:rPr>
                <w:spacing w:val="-1"/>
                <w:sz w:val="24"/>
                <w:szCs w:val="24"/>
              </w:rPr>
              <w:t>а</w:t>
            </w:r>
            <w:r w:rsidRPr="006701D7">
              <w:rPr>
                <w:spacing w:val="2"/>
                <w:sz w:val="24"/>
                <w:szCs w:val="24"/>
              </w:rPr>
              <w:t>щ</w:t>
            </w:r>
            <w:r w:rsidRPr="006701D7">
              <w:rPr>
                <w:spacing w:val="1"/>
                <w:sz w:val="24"/>
                <w:szCs w:val="24"/>
              </w:rPr>
              <w:t>и</w:t>
            </w:r>
            <w:r w:rsidRPr="006701D7">
              <w:rPr>
                <w:sz w:val="24"/>
                <w:szCs w:val="24"/>
              </w:rPr>
              <w:t>те</w:t>
            </w:r>
            <w:r w:rsidRPr="006701D7">
              <w:rPr>
                <w:spacing w:val="-2"/>
                <w:sz w:val="24"/>
                <w:szCs w:val="24"/>
              </w:rPr>
              <w:t xml:space="preserve"> </w:t>
            </w:r>
            <w:r w:rsidRPr="006701D7">
              <w:rPr>
                <w:sz w:val="24"/>
                <w:szCs w:val="24"/>
              </w:rPr>
              <w:lastRenderedPageBreak/>
              <w:t>р</w:t>
            </w:r>
            <w:r w:rsidRPr="006701D7">
              <w:rPr>
                <w:spacing w:val="-1"/>
                <w:sz w:val="24"/>
                <w:szCs w:val="24"/>
              </w:rPr>
              <w:t>ас</w:t>
            </w:r>
            <w:r w:rsidRPr="006701D7">
              <w:rPr>
                <w:sz w:val="24"/>
                <w:szCs w:val="24"/>
              </w:rPr>
              <w:t>те</w:t>
            </w:r>
            <w:r w:rsidRPr="006701D7">
              <w:rPr>
                <w:spacing w:val="1"/>
                <w:sz w:val="24"/>
                <w:szCs w:val="24"/>
              </w:rPr>
              <w:t>ни</w:t>
            </w:r>
            <w:r w:rsidRPr="006701D7">
              <w:rPr>
                <w:sz w:val="24"/>
                <w:szCs w:val="24"/>
              </w:rPr>
              <w:t>й</w:t>
            </w:r>
            <w:r w:rsidRPr="006701D7">
              <w:rPr>
                <w:spacing w:val="-1"/>
                <w:sz w:val="24"/>
                <w:szCs w:val="24"/>
              </w:rPr>
              <w:t xml:space="preserve"> </w:t>
            </w:r>
            <w:r w:rsidRPr="006701D7">
              <w:rPr>
                <w:sz w:val="24"/>
                <w:szCs w:val="24"/>
              </w:rPr>
              <w:t>и</w:t>
            </w:r>
            <w:r w:rsidRPr="006701D7">
              <w:rPr>
                <w:spacing w:val="3"/>
                <w:sz w:val="24"/>
                <w:szCs w:val="24"/>
              </w:rPr>
              <w:t xml:space="preserve"> </w:t>
            </w:r>
            <w:r w:rsidRPr="006701D7">
              <w:rPr>
                <w:spacing w:val="-2"/>
                <w:sz w:val="24"/>
                <w:szCs w:val="24"/>
              </w:rPr>
              <w:t>в</w:t>
            </w:r>
            <w:r w:rsidRPr="006701D7">
              <w:rPr>
                <w:spacing w:val="1"/>
                <w:sz w:val="24"/>
                <w:szCs w:val="24"/>
              </w:rPr>
              <w:t>н</w:t>
            </w:r>
            <w:r w:rsidRPr="006701D7">
              <w:rPr>
                <w:spacing w:val="-1"/>
                <w:sz w:val="24"/>
                <w:szCs w:val="24"/>
              </w:rPr>
              <w:t>есе</w:t>
            </w:r>
            <w:r w:rsidRPr="006701D7">
              <w:rPr>
                <w:spacing w:val="1"/>
                <w:sz w:val="24"/>
                <w:szCs w:val="24"/>
              </w:rPr>
              <w:t>н</w:t>
            </w:r>
            <w:r w:rsidRPr="006701D7">
              <w:rPr>
                <w:spacing w:val="-3"/>
                <w:sz w:val="24"/>
                <w:szCs w:val="24"/>
              </w:rPr>
              <w:t>и</w:t>
            </w:r>
            <w:r w:rsidRPr="006701D7">
              <w:rPr>
                <w:sz w:val="24"/>
                <w:szCs w:val="24"/>
              </w:rPr>
              <w:t>ю</w:t>
            </w:r>
            <w:r w:rsidRPr="006701D7">
              <w:rPr>
                <w:spacing w:val="4"/>
                <w:sz w:val="24"/>
                <w:szCs w:val="24"/>
              </w:rPr>
              <w:t xml:space="preserve"> </w:t>
            </w:r>
            <w:r w:rsidRPr="006701D7">
              <w:rPr>
                <w:spacing w:val="-8"/>
                <w:sz w:val="24"/>
                <w:szCs w:val="24"/>
              </w:rPr>
              <w:t>у</w:t>
            </w:r>
            <w:r w:rsidRPr="006701D7">
              <w:rPr>
                <w:spacing w:val="-2"/>
                <w:sz w:val="24"/>
                <w:szCs w:val="24"/>
              </w:rPr>
              <w:t>д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-2"/>
                <w:sz w:val="24"/>
                <w:szCs w:val="24"/>
              </w:rPr>
              <w:t>б</w:t>
            </w:r>
            <w:r w:rsidRPr="006701D7">
              <w:rPr>
                <w:sz w:val="24"/>
                <w:szCs w:val="24"/>
              </w:rPr>
              <w:t>р</w:t>
            </w:r>
            <w:r w:rsidRPr="006701D7">
              <w:rPr>
                <w:spacing w:val="-1"/>
                <w:sz w:val="24"/>
                <w:szCs w:val="24"/>
              </w:rPr>
              <w:t>е</w:t>
            </w:r>
            <w:r w:rsidRPr="006701D7">
              <w:rPr>
                <w:spacing w:val="1"/>
                <w:sz w:val="24"/>
                <w:szCs w:val="24"/>
              </w:rPr>
              <w:t>ний</w:t>
            </w:r>
            <w:r w:rsidRPr="006701D7">
              <w:rPr>
                <w:sz w:val="24"/>
                <w:szCs w:val="24"/>
              </w:rPr>
              <w:t>;</w:t>
            </w:r>
          </w:p>
        </w:tc>
        <w:tc>
          <w:tcPr>
            <w:tcW w:w="850" w:type="dxa"/>
          </w:tcPr>
          <w:p w:rsidR="00374C56" w:rsidRPr="006701D7" w:rsidRDefault="00374C56">
            <w:pPr>
              <w:rPr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12</w:t>
            </w:r>
          </w:p>
        </w:tc>
        <w:tc>
          <w:tcPr>
            <w:tcW w:w="851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374C56" w:rsidRPr="006701D7" w:rsidRDefault="00374C56" w:rsidP="005814A9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</w:tr>
      <w:tr w:rsidR="00374C56" w:rsidRPr="006701D7" w:rsidTr="008860A3">
        <w:tc>
          <w:tcPr>
            <w:tcW w:w="736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33" w:type="dxa"/>
            <w:vMerge/>
            <w:vAlign w:val="bottom"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:rsidR="00374C56" w:rsidRPr="006701D7" w:rsidRDefault="00374C56" w:rsidP="005814A9">
            <w:pPr>
              <w:rPr>
                <w:b/>
                <w:sz w:val="24"/>
                <w:szCs w:val="24"/>
              </w:rPr>
            </w:pPr>
            <w:r w:rsidRPr="006701D7">
              <w:rPr>
                <w:sz w:val="24"/>
                <w:szCs w:val="24"/>
              </w:rPr>
              <w:t>- р</w:t>
            </w:r>
            <w:r w:rsidRPr="006701D7">
              <w:rPr>
                <w:spacing w:val="-1"/>
                <w:sz w:val="24"/>
                <w:szCs w:val="24"/>
              </w:rPr>
              <w:t>е</w:t>
            </w:r>
            <w:r w:rsidRPr="006701D7">
              <w:rPr>
                <w:spacing w:val="-3"/>
                <w:sz w:val="24"/>
                <w:szCs w:val="24"/>
              </w:rPr>
              <w:t>м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1"/>
                <w:sz w:val="24"/>
                <w:szCs w:val="24"/>
              </w:rPr>
              <w:t>н</w:t>
            </w:r>
            <w:r w:rsidRPr="006701D7">
              <w:rPr>
                <w:sz w:val="24"/>
                <w:szCs w:val="24"/>
              </w:rPr>
              <w:t>т</w:t>
            </w:r>
            <w:r w:rsidRPr="006701D7">
              <w:rPr>
                <w:spacing w:val="-2"/>
                <w:sz w:val="24"/>
                <w:szCs w:val="24"/>
              </w:rPr>
              <w:t xml:space="preserve"> </w:t>
            </w:r>
            <w:r w:rsidRPr="006701D7">
              <w:rPr>
                <w:spacing w:val="1"/>
                <w:sz w:val="24"/>
                <w:szCs w:val="24"/>
              </w:rPr>
              <w:t>м</w:t>
            </w:r>
            <w:r w:rsidRPr="006701D7">
              <w:rPr>
                <w:spacing w:val="-5"/>
                <w:sz w:val="24"/>
                <w:szCs w:val="24"/>
              </w:rPr>
              <w:t>а</w:t>
            </w:r>
            <w:r w:rsidRPr="006701D7">
              <w:rPr>
                <w:spacing w:val="2"/>
                <w:sz w:val="24"/>
                <w:szCs w:val="24"/>
              </w:rPr>
              <w:t>ш</w:t>
            </w:r>
            <w:r w:rsidRPr="006701D7">
              <w:rPr>
                <w:spacing w:val="1"/>
                <w:sz w:val="24"/>
                <w:szCs w:val="24"/>
              </w:rPr>
              <w:t>и</w:t>
            </w:r>
            <w:r w:rsidRPr="006701D7">
              <w:rPr>
                <w:sz w:val="24"/>
                <w:szCs w:val="24"/>
              </w:rPr>
              <w:t>н</w:t>
            </w:r>
            <w:r w:rsidRPr="006701D7">
              <w:rPr>
                <w:spacing w:val="-1"/>
                <w:sz w:val="24"/>
                <w:szCs w:val="24"/>
              </w:rPr>
              <w:t xml:space="preserve"> </w:t>
            </w:r>
            <w:r w:rsidRPr="006701D7">
              <w:rPr>
                <w:spacing w:val="-2"/>
                <w:sz w:val="24"/>
                <w:szCs w:val="24"/>
              </w:rPr>
              <w:t>д</w:t>
            </w:r>
            <w:r w:rsidRPr="006701D7">
              <w:rPr>
                <w:sz w:val="24"/>
                <w:szCs w:val="24"/>
              </w:rPr>
              <w:t>ля</w:t>
            </w:r>
            <w:r w:rsidRPr="006701D7">
              <w:rPr>
                <w:spacing w:val="2"/>
                <w:sz w:val="24"/>
                <w:szCs w:val="24"/>
              </w:rPr>
              <w:t xml:space="preserve"> </w:t>
            </w:r>
            <w:r w:rsidRPr="006701D7">
              <w:rPr>
                <w:spacing w:val="1"/>
                <w:sz w:val="24"/>
                <w:szCs w:val="24"/>
              </w:rPr>
              <w:t>з</w:t>
            </w:r>
            <w:r w:rsidRPr="006701D7">
              <w:rPr>
                <w:spacing w:val="-1"/>
                <w:sz w:val="24"/>
                <w:szCs w:val="24"/>
              </w:rPr>
              <w:t>а</w:t>
            </w:r>
            <w:r w:rsidRPr="006701D7">
              <w:rPr>
                <w:spacing w:val="-2"/>
                <w:sz w:val="24"/>
                <w:szCs w:val="24"/>
              </w:rPr>
              <w:t>г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-3"/>
                <w:sz w:val="24"/>
                <w:szCs w:val="24"/>
              </w:rPr>
              <w:t>т</w:t>
            </w:r>
            <w:r w:rsidRPr="006701D7">
              <w:rPr>
                <w:sz w:val="24"/>
                <w:szCs w:val="24"/>
              </w:rPr>
              <w:t>о</w:t>
            </w:r>
            <w:r w:rsidRPr="006701D7">
              <w:rPr>
                <w:spacing w:val="1"/>
                <w:sz w:val="24"/>
                <w:szCs w:val="24"/>
              </w:rPr>
              <w:t>в</w:t>
            </w:r>
            <w:r w:rsidRPr="006701D7">
              <w:rPr>
                <w:spacing w:val="-1"/>
                <w:sz w:val="24"/>
                <w:szCs w:val="24"/>
              </w:rPr>
              <w:t>к</w:t>
            </w:r>
            <w:r w:rsidRPr="006701D7">
              <w:rPr>
                <w:sz w:val="24"/>
                <w:szCs w:val="24"/>
              </w:rPr>
              <w:t>и</w:t>
            </w:r>
            <w:r w:rsidRPr="006701D7">
              <w:rPr>
                <w:spacing w:val="3"/>
                <w:sz w:val="24"/>
                <w:szCs w:val="24"/>
              </w:rPr>
              <w:t xml:space="preserve"> </w:t>
            </w:r>
            <w:r w:rsidRPr="006701D7">
              <w:rPr>
                <w:spacing w:val="-1"/>
                <w:sz w:val="24"/>
                <w:szCs w:val="24"/>
              </w:rPr>
              <w:t>се</w:t>
            </w:r>
            <w:r w:rsidRPr="006701D7">
              <w:rPr>
                <w:spacing w:val="1"/>
                <w:sz w:val="24"/>
                <w:szCs w:val="24"/>
              </w:rPr>
              <w:t>н</w:t>
            </w:r>
            <w:r w:rsidRPr="006701D7">
              <w:rPr>
                <w:spacing w:val="-1"/>
                <w:sz w:val="24"/>
                <w:szCs w:val="24"/>
              </w:rPr>
              <w:t>а</w:t>
            </w:r>
            <w:r w:rsidRPr="006701D7">
              <w:rPr>
                <w:sz w:val="24"/>
                <w:szCs w:val="24"/>
              </w:rPr>
              <w:t>;</w:t>
            </w:r>
          </w:p>
        </w:tc>
        <w:tc>
          <w:tcPr>
            <w:tcW w:w="850" w:type="dxa"/>
          </w:tcPr>
          <w:p w:rsidR="00374C56" w:rsidRPr="006701D7" w:rsidRDefault="00374C56">
            <w:pPr>
              <w:rPr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851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374C56" w:rsidRPr="006701D7" w:rsidRDefault="00374C56" w:rsidP="005814A9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</w:tr>
      <w:tr w:rsidR="00374C56" w:rsidRPr="006701D7" w:rsidTr="008860A3">
        <w:tc>
          <w:tcPr>
            <w:tcW w:w="736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33" w:type="dxa"/>
            <w:vMerge/>
            <w:vAlign w:val="bottom"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:rsidR="00374C56" w:rsidRPr="006701D7" w:rsidRDefault="00374C56" w:rsidP="005814A9">
            <w:pPr>
              <w:rPr>
                <w:b/>
                <w:sz w:val="24"/>
                <w:szCs w:val="24"/>
              </w:rPr>
            </w:pPr>
            <w:r w:rsidRPr="006701D7">
              <w:rPr>
                <w:sz w:val="24"/>
                <w:szCs w:val="24"/>
              </w:rPr>
              <w:t>- р</w:t>
            </w:r>
            <w:r w:rsidRPr="006701D7">
              <w:rPr>
                <w:spacing w:val="-1"/>
                <w:sz w:val="24"/>
                <w:szCs w:val="24"/>
              </w:rPr>
              <w:t>е</w:t>
            </w:r>
            <w:r w:rsidRPr="006701D7">
              <w:rPr>
                <w:spacing w:val="-3"/>
                <w:sz w:val="24"/>
                <w:szCs w:val="24"/>
              </w:rPr>
              <w:t>м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1"/>
                <w:sz w:val="24"/>
                <w:szCs w:val="24"/>
              </w:rPr>
              <w:t>н</w:t>
            </w:r>
            <w:r w:rsidRPr="006701D7">
              <w:rPr>
                <w:sz w:val="24"/>
                <w:szCs w:val="24"/>
              </w:rPr>
              <w:t>т</w:t>
            </w:r>
            <w:r w:rsidRPr="006701D7">
              <w:rPr>
                <w:spacing w:val="-2"/>
                <w:sz w:val="24"/>
                <w:szCs w:val="24"/>
              </w:rPr>
              <w:t xml:space="preserve"> </w:t>
            </w:r>
            <w:r w:rsidRPr="006701D7">
              <w:rPr>
                <w:spacing w:val="-5"/>
                <w:sz w:val="24"/>
                <w:szCs w:val="24"/>
              </w:rPr>
              <w:t>к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1"/>
                <w:sz w:val="24"/>
                <w:szCs w:val="24"/>
              </w:rPr>
              <w:t>м</w:t>
            </w:r>
            <w:r w:rsidRPr="006701D7">
              <w:rPr>
                <w:spacing w:val="-2"/>
                <w:sz w:val="24"/>
                <w:szCs w:val="24"/>
              </w:rPr>
              <w:t>б</w:t>
            </w:r>
            <w:r w:rsidRPr="006701D7">
              <w:rPr>
                <w:spacing w:val="-1"/>
                <w:sz w:val="24"/>
                <w:szCs w:val="24"/>
              </w:rPr>
              <w:t>а</w:t>
            </w:r>
            <w:r w:rsidRPr="006701D7">
              <w:rPr>
                <w:spacing w:val="1"/>
                <w:sz w:val="24"/>
                <w:szCs w:val="24"/>
              </w:rPr>
              <w:t>й</w:t>
            </w:r>
            <w:r w:rsidRPr="006701D7">
              <w:rPr>
                <w:spacing w:val="-3"/>
                <w:sz w:val="24"/>
                <w:szCs w:val="24"/>
              </w:rPr>
              <w:t>н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z w:val="24"/>
                <w:szCs w:val="24"/>
              </w:rPr>
              <w:t>в</w:t>
            </w:r>
            <w:r w:rsidRPr="006701D7">
              <w:rPr>
                <w:spacing w:val="-1"/>
                <w:sz w:val="24"/>
                <w:szCs w:val="24"/>
              </w:rPr>
              <w:t xml:space="preserve"> </w:t>
            </w:r>
            <w:r w:rsidRPr="006701D7">
              <w:rPr>
                <w:spacing w:val="-2"/>
                <w:sz w:val="24"/>
                <w:szCs w:val="24"/>
              </w:rPr>
              <w:t>д</w:t>
            </w:r>
            <w:r w:rsidRPr="006701D7">
              <w:rPr>
                <w:sz w:val="24"/>
                <w:szCs w:val="24"/>
              </w:rPr>
              <w:t>ля</w:t>
            </w:r>
            <w:r w:rsidRPr="006701D7">
              <w:rPr>
                <w:spacing w:val="2"/>
                <w:sz w:val="24"/>
                <w:szCs w:val="24"/>
              </w:rPr>
              <w:t xml:space="preserve"> </w:t>
            </w:r>
            <w:r w:rsidRPr="006701D7">
              <w:rPr>
                <w:spacing w:val="-4"/>
                <w:sz w:val="24"/>
                <w:szCs w:val="24"/>
              </w:rPr>
              <w:t>у</w:t>
            </w:r>
            <w:r w:rsidRPr="006701D7">
              <w:rPr>
                <w:spacing w:val="-2"/>
                <w:sz w:val="24"/>
                <w:szCs w:val="24"/>
              </w:rPr>
              <w:t>б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z w:val="24"/>
                <w:szCs w:val="24"/>
              </w:rPr>
              <w:t>р</w:t>
            </w:r>
            <w:r w:rsidRPr="006701D7">
              <w:rPr>
                <w:spacing w:val="-1"/>
                <w:sz w:val="24"/>
                <w:szCs w:val="24"/>
              </w:rPr>
              <w:t>к</w:t>
            </w:r>
            <w:r w:rsidRPr="006701D7">
              <w:rPr>
                <w:sz w:val="24"/>
                <w:szCs w:val="24"/>
              </w:rPr>
              <w:t>и</w:t>
            </w:r>
            <w:r w:rsidRPr="006701D7">
              <w:rPr>
                <w:spacing w:val="3"/>
                <w:sz w:val="24"/>
                <w:szCs w:val="24"/>
              </w:rPr>
              <w:t xml:space="preserve"> </w:t>
            </w:r>
            <w:r w:rsidRPr="006701D7">
              <w:rPr>
                <w:spacing w:val="-1"/>
                <w:sz w:val="24"/>
                <w:szCs w:val="24"/>
              </w:rPr>
              <w:t>ка</w:t>
            </w:r>
            <w:r w:rsidRPr="006701D7">
              <w:rPr>
                <w:sz w:val="24"/>
                <w:szCs w:val="24"/>
              </w:rPr>
              <w:t>р</w:t>
            </w:r>
            <w:r w:rsidRPr="006701D7">
              <w:rPr>
                <w:spacing w:val="-3"/>
                <w:sz w:val="24"/>
                <w:szCs w:val="24"/>
              </w:rPr>
              <w:t>т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-2"/>
                <w:sz w:val="24"/>
                <w:szCs w:val="24"/>
              </w:rPr>
              <w:t>ф</w:t>
            </w:r>
            <w:r w:rsidRPr="006701D7">
              <w:rPr>
                <w:spacing w:val="-1"/>
                <w:sz w:val="24"/>
                <w:szCs w:val="24"/>
              </w:rPr>
              <w:t>е</w:t>
            </w:r>
            <w:r w:rsidRPr="006701D7">
              <w:rPr>
                <w:sz w:val="24"/>
                <w:szCs w:val="24"/>
              </w:rPr>
              <w:t>ля</w:t>
            </w:r>
            <w:r w:rsidRPr="006701D7">
              <w:rPr>
                <w:spacing w:val="2"/>
                <w:sz w:val="24"/>
                <w:szCs w:val="24"/>
              </w:rPr>
              <w:t xml:space="preserve"> </w:t>
            </w:r>
            <w:r w:rsidRPr="006701D7">
              <w:rPr>
                <w:sz w:val="24"/>
                <w:szCs w:val="24"/>
              </w:rPr>
              <w:t>и</w:t>
            </w:r>
            <w:r w:rsidRPr="006701D7">
              <w:rPr>
                <w:spacing w:val="3"/>
                <w:sz w:val="24"/>
                <w:szCs w:val="24"/>
              </w:rPr>
              <w:t xml:space="preserve"> </w:t>
            </w:r>
            <w:r w:rsidRPr="006701D7">
              <w:rPr>
                <w:spacing w:val="-1"/>
                <w:sz w:val="24"/>
                <w:szCs w:val="24"/>
              </w:rPr>
              <w:t>с</w:t>
            </w:r>
            <w:r w:rsidRPr="006701D7">
              <w:rPr>
                <w:spacing w:val="-5"/>
                <w:sz w:val="24"/>
                <w:szCs w:val="24"/>
              </w:rPr>
              <w:t>а</w:t>
            </w:r>
            <w:r w:rsidRPr="006701D7">
              <w:rPr>
                <w:spacing w:val="-4"/>
                <w:sz w:val="24"/>
                <w:szCs w:val="24"/>
              </w:rPr>
              <w:t>х</w:t>
            </w:r>
            <w:r w:rsidRPr="006701D7">
              <w:rPr>
                <w:spacing w:val="-1"/>
                <w:sz w:val="24"/>
                <w:szCs w:val="24"/>
              </w:rPr>
              <w:t>а</w:t>
            </w:r>
            <w:r w:rsidRPr="006701D7">
              <w:rPr>
                <w:sz w:val="24"/>
                <w:szCs w:val="24"/>
              </w:rPr>
              <w:t>р</w:t>
            </w:r>
            <w:r w:rsidRPr="006701D7">
              <w:rPr>
                <w:spacing w:val="1"/>
                <w:sz w:val="24"/>
                <w:szCs w:val="24"/>
              </w:rPr>
              <w:t>н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z w:val="24"/>
                <w:szCs w:val="24"/>
              </w:rPr>
              <w:t>й</w:t>
            </w:r>
            <w:r w:rsidRPr="006701D7">
              <w:rPr>
                <w:spacing w:val="3"/>
                <w:sz w:val="24"/>
                <w:szCs w:val="24"/>
              </w:rPr>
              <w:t xml:space="preserve"> </w:t>
            </w:r>
            <w:r w:rsidRPr="006701D7">
              <w:rPr>
                <w:spacing w:val="-1"/>
                <w:sz w:val="24"/>
                <w:szCs w:val="24"/>
              </w:rPr>
              <w:t>с</w:t>
            </w:r>
            <w:r w:rsidRPr="006701D7">
              <w:rPr>
                <w:spacing w:val="1"/>
                <w:sz w:val="24"/>
                <w:szCs w:val="24"/>
              </w:rPr>
              <w:t>в</w:t>
            </w:r>
            <w:r w:rsidRPr="006701D7">
              <w:rPr>
                <w:spacing w:val="-1"/>
                <w:sz w:val="24"/>
                <w:szCs w:val="24"/>
              </w:rPr>
              <w:t>ек</w:t>
            </w:r>
            <w:r w:rsidRPr="006701D7">
              <w:rPr>
                <w:sz w:val="24"/>
                <w:szCs w:val="24"/>
              </w:rPr>
              <w:t>л</w:t>
            </w:r>
            <w:r w:rsidRPr="006701D7">
              <w:rPr>
                <w:spacing w:val="2"/>
                <w:sz w:val="24"/>
                <w:szCs w:val="24"/>
              </w:rPr>
              <w:t>ы</w:t>
            </w:r>
            <w:r w:rsidRPr="006701D7">
              <w:rPr>
                <w:sz w:val="24"/>
                <w:szCs w:val="24"/>
              </w:rPr>
              <w:t>;</w:t>
            </w:r>
          </w:p>
        </w:tc>
        <w:tc>
          <w:tcPr>
            <w:tcW w:w="850" w:type="dxa"/>
          </w:tcPr>
          <w:p w:rsidR="00374C56" w:rsidRPr="006701D7" w:rsidRDefault="00374C56">
            <w:pPr>
              <w:rPr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51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374C56" w:rsidRPr="006701D7" w:rsidRDefault="00374C56" w:rsidP="005814A9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</w:tr>
      <w:tr w:rsidR="00374C56" w:rsidRPr="006701D7" w:rsidTr="008860A3">
        <w:tc>
          <w:tcPr>
            <w:tcW w:w="736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33" w:type="dxa"/>
            <w:vMerge/>
            <w:vAlign w:val="bottom"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:rsidR="00374C56" w:rsidRPr="006701D7" w:rsidRDefault="00374C56" w:rsidP="005814A9">
            <w:pPr>
              <w:rPr>
                <w:b/>
                <w:sz w:val="24"/>
                <w:szCs w:val="24"/>
              </w:rPr>
            </w:pPr>
            <w:r w:rsidRPr="006701D7">
              <w:rPr>
                <w:sz w:val="24"/>
                <w:szCs w:val="24"/>
              </w:rPr>
              <w:t>- р</w:t>
            </w:r>
            <w:r w:rsidRPr="006701D7">
              <w:rPr>
                <w:spacing w:val="-1"/>
                <w:sz w:val="24"/>
                <w:szCs w:val="24"/>
              </w:rPr>
              <w:t>е</w:t>
            </w:r>
            <w:r w:rsidRPr="006701D7">
              <w:rPr>
                <w:spacing w:val="-3"/>
                <w:sz w:val="24"/>
                <w:szCs w:val="24"/>
              </w:rPr>
              <w:t>м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1"/>
                <w:sz w:val="24"/>
                <w:szCs w:val="24"/>
              </w:rPr>
              <w:t>н</w:t>
            </w:r>
            <w:r w:rsidRPr="006701D7">
              <w:rPr>
                <w:sz w:val="24"/>
                <w:szCs w:val="24"/>
              </w:rPr>
              <w:t>т</w:t>
            </w:r>
            <w:r w:rsidRPr="006701D7">
              <w:rPr>
                <w:spacing w:val="-2"/>
                <w:sz w:val="24"/>
                <w:szCs w:val="24"/>
              </w:rPr>
              <w:t xml:space="preserve"> </w:t>
            </w:r>
            <w:r w:rsidRPr="006701D7">
              <w:rPr>
                <w:spacing w:val="1"/>
                <w:sz w:val="24"/>
                <w:szCs w:val="24"/>
              </w:rPr>
              <w:t>з</w:t>
            </w:r>
            <w:r w:rsidRPr="006701D7">
              <w:rPr>
                <w:spacing w:val="-1"/>
                <w:sz w:val="24"/>
                <w:szCs w:val="24"/>
              </w:rPr>
              <w:t>е</w:t>
            </w:r>
            <w:r w:rsidRPr="006701D7">
              <w:rPr>
                <w:sz w:val="24"/>
                <w:szCs w:val="24"/>
              </w:rPr>
              <w:t>р</w:t>
            </w:r>
            <w:r w:rsidRPr="006701D7">
              <w:rPr>
                <w:spacing w:val="-3"/>
                <w:sz w:val="24"/>
                <w:szCs w:val="24"/>
              </w:rPr>
              <w:t>н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-8"/>
                <w:sz w:val="24"/>
                <w:szCs w:val="24"/>
              </w:rPr>
              <w:t>у</w:t>
            </w:r>
            <w:r w:rsidRPr="006701D7">
              <w:rPr>
                <w:spacing w:val="-2"/>
                <w:sz w:val="24"/>
                <w:szCs w:val="24"/>
              </w:rPr>
              <w:t>б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z w:val="24"/>
                <w:szCs w:val="24"/>
              </w:rPr>
              <w:t>р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-1"/>
                <w:sz w:val="24"/>
                <w:szCs w:val="24"/>
              </w:rPr>
              <w:t>ч</w:t>
            </w:r>
            <w:r w:rsidRPr="006701D7">
              <w:rPr>
                <w:spacing w:val="1"/>
                <w:sz w:val="24"/>
                <w:szCs w:val="24"/>
              </w:rPr>
              <w:t>ны</w:t>
            </w:r>
            <w:r w:rsidRPr="006701D7">
              <w:rPr>
                <w:sz w:val="24"/>
                <w:szCs w:val="24"/>
              </w:rPr>
              <w:t>х</w:t>
            </w:r>
            <w:r w:rsidRPr="006701D7">
              <w:rPr>
                <w:spacing w:val="-2"/>
                <w:sz w:val="24"/>
                <w:szCs w:val="24"/>
              </w:rPr>
              <w:t xml:space="preserve"> </w:t>
            </w:r>
            <w:r w:rsidRPr="006701D7">
              <w:rPr>
                <w:spacing w:val="-1"/>
                <w:sz w:val="24"/>
                <w:szCs w:val="24"/>
              </w:rPr>
              <w:t>к</w:t>
            </w:r>
            <w:r w:rsidRPr="006701D7">
              <w:rPr>
                <w:sz w:val="24"/>
                <w:szCs w:val="24"/>
              </w:rPr>
              <w:t>о</w:t>
            </w:r>
            <w:r w:rsidRPr="006701D7">
              <w:rPr>
                <w:spacing w:val="1"/>
                <w:sz w:val="24"/>
                <w:szCs w:val="24"/>
              </w:rPr>
              <w:t>м</w:t>
            </w:r>
            <w:r w:rsidRPr="006701D7">
              <w:rPr>
                <w:spacing w:val="-2"/>
                <w:sz w:val="24"/>
                <w:szCs w:val="24"/>
              </w:rPr>
              <w:t>б</w:t>
            </w:r>
            <w:r w:rsidRPr="006701D7">
              <w:rPr>
                <w:spacing w:val="-1"/>
                <w:sz w:val="24"/>
                <w:szCs w:val="24"/>
              </w:rPr>
              <w:t>а</w:t>
            </w:r>
            <w:r w:rsidRPr="006701D7">
              <w:rPr>
                <w:spacing w:val="1"/>
                <w:sz w:val="24"/>
                <w:szCs w:val="24"/>
              </w:rPr>
              <w:t>й</w:t>
            </w:r>
            <w:r w:rsidRPr="006701D7">
              <w:rPr>
                <w:spacing w:val="-3"/>
                <w:sz w:val="24"/>
                <w:szCs w:val="24"/>
              </w:rPr>
              <w:t>н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1"/>
                <w:sz w:val="24"/>
                <w:szCs w:val="24"/>
              </w:rPr>
              <w:t>в</w:t>
            </w:r>
            <w:r w:rsidRPr="006701D7">
              <w:rPr>
                <w:sz w:val="24"/>
                <w:szCs w:val="24"/>
              </w:rPr>
              <w:t>;</w:t>
            </w:r>
          </w:p>
        </w:tc>
        <w:tc>
          <w:tcPr>
            <w:tcW w:w="850" w:type="dxa"/>
          </w:tcPr>
          <w:p w:rsidR="00374C56" w:rsidRPr="006701D7" w:rsidRDefault="00374C56" w:rsidP="005814A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51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374C56" w:rsidRPr="006701D7" w:rsidRDefault="00374C56" w:rsidP="005814A9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</w:tr>
      <w:tr w:rsidR="00374C56" w:rsidRPr="006701D7" w:rsidTr="008860A3">
        <w:tc>
          <w:tcPr>
            <w:tcW w:w="736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33" w:type="dxa"/>
            <w:vMerge/>
            <w:vAlign w:val="bottom"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:rsidR="00374C56" w:rsidRPr="006701D7" w:rsidRDefault="00374C56" w:rsidP="005814A9">
            <w:pPr>
              <w:rPr>
                <w:b/>
                <w:sz w:val="24"/>
                <w:szCs w:val="24"/>
              </w:rPr>
            </w:pPr>
            <w:r w:rsidRPr="006701D7">
              <w:rPr>
                <w:spacing w:val="-3"/>
                <w:sz w:val="24"/>
                <w:szCs w:val="24"/>
              </w:rPr>
              <w:t>- п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-2"/>
                <w:sz w:val="24"/>
                <w:szCs w:val="24"/>
              </w:rPr>
              <w:t>дг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-3"/>
                <w:sz w:val="24"/>
                <w:szCs w:val="24"/>
              </w:rPr>
              <w:t>т</w:t>
            </w:r>
            <w:r w:rsidRPr="006701D7">
              <w:rPr>
                <w:sz w:val="24"/>
                <w:szCs w:val="24"/>
              </w:rPr>
              <w:t>о</w:t>
            </w:r>
            <w:r w:rsidRPr="006701D7">
              <w:rPr>
                <w:spacing w:val="1"/>
                <w:sz w:val="24"/>
                <w:szCs w:val="24"/>
              </w:rPr>
              <w:t>в</w:t>
            </w:r>
            <w:r w:rsidRPr="006701D7">
              <w:rPr>
                <w:spacing w:val="-1"/>
                <w:sz w:val="24"/>
                <w:szCs w:val="24"/>
              </w:rPr>
              <w:t>к</w:t>
            </w:r>
            <w:r w:rsidRPr="006701D7">
              <w:rPr>
                <w:sz w:val="24"/>
                <w:szCs w:val="24"/>
              </w:rPr>
              <w:t>а</w:t>
            </w:r>
            <w:r w:rsidRPr="006701D7">
              <w:rPr>
                <w:spacing w:val="1"/>
                <w:sz w:val="24"/>
                <w:szCs w:val="24"/>
              </w:rPr>
              <w:t xml:space="preserve"> м</w:t>
            </w:r>
            <w:r w:rsidRPr="006701D7">
              <w:rPr>
                <w:spacing w:val="-1"/>
                <w:sz w:val="24"/>
                <w:szCs w:val="24"/>
              </w:rPr>
              <w:t>а</w:t>
            </w:r>
            <w:r w:rsidRPr="006701D7">
              <w:rPr>
                <w:spacing w:val="-2"/>
                <w:sz w:val="24"/>
                <w:szCs w:val="24"/>
              </w:rPr>
              <w:t>ш</w:t>
            </w:r>
            <w:r w:rsidRPr="006701D7">
              <w:rPr>
                <w:spacing w:val="1"/>
                <w:sz w:val="24"/>
                <w:szCs w:val="24"/>
              </w:rPr>
              <w:t>и</w:t>
            </w:r>
            <w:r w:rsidRPr="006701D7">
              <w:rPr>
                <w:sz w:val="24"/>
                <w:szCs w:val="24"/>
              </w:rPr>
              <w:t>н</w:t>
            </w:r>
            <w:r w:rsidRPr="006701D7">
              <w:rPr>
                <w:spacing w:val="3"/>
                <w:sz w:val="24"/>
                <w:szCs w:val="24"/>
              </w:rPr>
              <w:t xml:space="preserve"> </w:t>
            </w:r>
            <w:r w:rsidRPr="006701D7">
              <w:rPr>
                <w:sz w:val="24"/>
                <w:szCs w:val="24"/>
              </w:rPr>
              <w:t>к</w:t>
            </w:r>
            <w:r w:rsidRPr="006701D7">
              <w:rPr>
                <w:spacing w:val="-3"/>
                <w:sz w:val="24"/>
                <w:szCs w:val="24"/>
              </w:rPr>
              <w:t xml:space="preserve"> </w:t>
            </w:r>
            <w:r w:rsidRPr="006701D7">
              <w:rPr>
                <w:spacing w:val="-4"/>
                <w:sz w:val="24"/>
                <w:szCs w:val="24"/>
              </w:rPr>
              <w:t>х</w:t>
            </w:r>
            <w:r w:rsidRPr="006701D7">
              <w:rPr>
                <w:sz w:val="24"/>
                <w:szCs w:val="24"/>
              </w:rPr>
              <w:t>р</w:t>
            </w:r>
            <w:r w:rsidRPr="006701D7">
              <w:rPr>
                <w:spacing w:val="-1"/>
                <w:sz w:val="24"/>
                <w:szCs w:val="24"/>
              </w:rPr>
              <w:t>а</w:t>
            </w:r>
            <w:r w:rsidRPr="006701D7">
              <w:rPr>
                <w:spacing w:val="1"/>
                <w:sz w:val="24"/>
                <w:szCs w:val="24"/>
              </w:rPr>
              <w:t>н</w:t>
            </w:r>
            <w:r w:rsidRPr="006701D7">
              <w:rPr>
                <w:spacing w:val="-1"/>
                <w:sz w:val="24"/>
                <w:szCs w:val="24"/>
              </w:rPr>
              <w:t>е</w:t>
            </w:r>
            <w:r w:rsidRPr="006701D7">
              <w:rPr>
                <w:spacing w:val="1"/>
                <w:sz w:val="24"/>
                <w:szCs w:val="24"/>
              </w:rPr>
              <w:t>ни</w:t>
            </w:r>
            <w:r w:rsidRPr="006701D7">
              <w:rPr>
                <w:sz w:val="24"/>
                <w:szCs w:val="24"/>
              </w:rPr>
              <w:t>ю и</w:t>
            </w:r>
            <w:r w:rsidRPr="006701D7">
              <w:rPr>
                <w:spacing w:val="3"/>
                <w:sz w:val="24"/>
                <w:szCs w:val="24"/>
              </w:rPr>
              <w:t xml:space="preserve"> </w:t>
            </w:r>
            <w:r w:rsidRPr="006701D7">
              <w:rPr>
                <w:spacing w:val="-3"/>
                <w:sz w:val="24"/>
                <w:szCs w:val="24"/>
              </w:rPr>
              <w:t>п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-1"/>
                <w:sz w:val="24"/>
                <w:szCs w:val="24"/>
              </w:rPr>
              <w:t>с</w:t>
            </w:r>
            <w:r w:rsidRPr="006701D7">
              <w:rPr>
                <w:sz w:val="24"/>
                <w:szCs w:val="24"/>
              </w:rPr>
              <w:t>та</w:t>
            </w:r>
            <w:r w:rsidRPr="006701D7">
              <w:rPr>
                <w:spacing w:val="-3"/>
                <w:sz w:val="24"/>
                <w:szCs w:val="24"/>
              </w:rPr>
              <w:t>н</w:t>
            </w:r>
            <w:r w:rsidRPr="006701D7">
              <w:rPr>
                <w:spacing w:val="4"/>
                <w:sz w:val="24"/>
                <w:szCs w:val="24"/>
              </w:rPr>
              <w:t>о</w:t>
            </w:r>
            <w:r w:rsidRPr="006701D7">
              <w:rPr>
                <w:spacing w:val="1"/>
                <w:sz w:val="24"/>
                <w:szCs w:val="24"/>
              </w:rPr>
              <w:t>в</w:t>
            </w:r>
            <w:r w:rsidRPr="006701D7">
              <w:rPr>
                <w:spacing w:val="-1"/>
                <w:sz w:val="24"/>
                <w:szCs w:val="24"/>
              </w:rPr>
              <w:t>к</w:t>
            </w:r>
            <w:r w:rsidRPr="006701D7">
              <w:rPr>
                <w:sz w:val="24"/>
                <w:szCs w:val="24"/>
              </w:rPr>
              <w:t>а</w:t>
            </w:r>
            <w:r w:rsidRPr="006701D7">
              <w:rPr>
                <w:spacing w:val="-3"/>
                <w:sz w:val="24"/>
                <w:szCs w:val="24"/>
              </w:rPr>
              <w:t xml:space="preserve"> н</w:t>
            </w:r>
            <w:r w:rsidRPr="006701D7">
              <w:rPr>
                <w:sz w:val="24"/>
                <w:szCs w:val="24"/>
              </w:rPr>
              <w:t>а</w:t>
            </w:r>
            <w:r w:rsidRPr="006701D7">
              <w:rPr>
                <w:spacing w:val="1"/>
                <w:sz w:val="24"/>
                <w:szCs w:val="24"/>
              </w:rPr>
              <w:t xml:space="preserve"> </w:t>
            </w:r>
            <w:r w:rsidRPr="006701D7">
              <w:rPr>
                <w:spacing w:val="-4"/>
                <w:sz w:val="24"/>
                <w:szCs w:val="24"/>
              </w:rPr>
              <w:t>х</w:t>
            </w:r>
            <w:r w:rsidRPr="006701D7">
              <w:rPr>
                <w:sz w:val="24"/>
                <w:szCs w:val="24"/>
              </w:rPr>
              <w:t>р</w:t>
            </w:r>
            <w:r w:rsidRPr="006701D7">
              <w:rPr>
                <w:spacing w:val="-1"/>
                <w:sz w:val="24"/>
                <w:szCs w:val="24"/>
              </w:rPr>
              <w:t>а</w:t>
            </w:r>
            <w:r w:rsidRPr="006701D7">
              <w:rPr>
                <w:spacing w:val="1"/>
                <w:sz w:val="24"/>
                <w:szCs w:val="24"/>
              </w:rPr>
              <w:t>н</w:t>
            </w:r>
            <w:r w:rsidRPr="006701D7">
              <w:rPr>
                <w:spacing w:val="-1"/>
                <w:sz w:val="24"/>
                <w:szCs w:val="24"/>
              </w:rPr>
              <w:t>е</w:t>
            </w:r>
            <w:r w:rsidRPr="006701D7">
              <w:rPr>
                <w:spacing w:val="1"/>
                <w:sz w:val="24"/>
                <w:szCs w:val="24"/>
              </w:rPr>
              <w:t>ни</w:t>
            </w:r>
            <w:r w:rsidRPr="006701D7">
              <w:rPr>
                <w:spacing w:val="-1"/>
                <w:sz w:val="24"/>
                <w:szCs w:val="24"/>
              </w:rPr>
              <w:t>е</w:t>
            </w:r>
            <w:r w:rsidRPr="006701D7">
              <w:rPr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374C56" w:rsidRPr="006701D7" w:rsidRDefault="00374C56" w:rsidP="005814A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51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374C56" w:rsidRPr="006701D7" w:rsidRDefault="00374C56" w:rsidP="005814A9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</w:tr>
      <w:tr w:rsidR="00374C56" w:rsidRPr="006701D7" w:rsidTr="00240E7A">
        <w:trPr>
          <w:trHeight w:val="4856"/>
        </w:trPr>
        <w:tc>
          <w:tcPr>
            <w:tcW w:w="736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33" w:type="dxa"/>
            <w:vMerge/>
            <w:vAlign w:val="bottom"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  <w:vAlign w:val="bottom"/>
          </w:tcPr>
          <w:p w:rsidR="00374C56" w:rsidRPr="006701D7" w:rsidRDefault="00374C56" w:rsidP="005814A9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74C56" w:rsidRPr="006701D7" w:rsidRDefault="00374C56" w:rsidP="005814A9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374C56" w:rsidRPr="006701D7" w:rsidRDefault="00374C56" w:rsidP="005814A9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vMerge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</w:tr>
      <w:tr w:rsidR="00374C56" w:rsidRPr="006701D7" w:rsidTr="005814A9">
        <w:tc>
          <w:tcPr>
            <w:tcW w:w="736" w:type="dxa"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233" w:type="dxa"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  <w:r w:rsidRPr="006701D7">
              <w:rPr>
                <w:rFonts w:eastAsia="Times New Roman"/>
                <w:b/>
                <w:bCs/>
                <w:sz w:val="24"/>
                <w:szCs w:val="24"/>
              </w:rPr>
              <w:t>180</w:t>
            </w:r>
          </w:p>
        </w:tc>
        <w:tc>
          <w:tcPr>
            <w:tcW w:w="851" w:type="dxa"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</w:tcPr>
          <w:p w:rsidR="00374C56" w:rsidRPr="006701D7" w:rsidRDefault="00374C56" w:rsidP="005814A9">
            <w:pPr>
              <w:tabs>
                <w:tab w:val="left" w:pos="512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</w:tr>
    </w:tbl>
    <w:p w:rsidR="00250550" w:rsidRDefault="00250550" w:rsidP="00250550">
      <w:pPr>
        <w:tabs>
          <w:tab w:val="left" w:pos="5120"/>
        </w:tabs>
        <w:rPr>
          <w:rFonts w:eastAsia="Times New Roman"/>
          <w:b/>
          <w:bCs/>
          <w:sz w:val="28"/>
          <w:szCs w:val="28"/>
        </w:rPr>
      </w:pPr>
    </w:p>
    <w:p w:rsidR="00250550" w:rsidRDefault="00250550" w:rsidP="00250550">
      <w:pPr>
        <w:tabs>
          <w:tab w:val="left" w:pos="5120"/>
        </w:tabs>
        <w:rPr>
          <w:rFonts w:eastAsia="Times New Roman"/>
          <w:b/>
          <w:bCs/>
          <w:sz w:val="28"/>
          <w:szCs w:val="28"/>
        </w:rPr>
      </w:pPr>
    </w:p>
    <w:p w:rsidR="00761658" w:rsidRDefault="00761658">
      <w:pPr>
        <w:spacing w:line="213" w:lineRule="exact"/>
        <w:rPr>
          <w:sz w:val="20"/>
          <w:szCs w:val="20"/>
        </w:rPr>
      </w:pPr>
    </w:p>
    <w:p w:rsidR="00761658" w:rsidRDefault="00871C12">
      <w:pPr>
        <w:ind w:left="155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25</w:t>
      </w:r>
    </w:p>
    <w:p w:rsidR="00761658" w:rsidRDefault="00761658">
      <w:pPr>
        <w:sectPr w:rsidR="00761658">
          <w:pgSz w:w="16840" w:h="11906" w:orient="landscape"/>
          <w:pgMar w:top="1112" w:right="238" w:bottom="429" w:left="240" w:header="0" w:footer="0" w:gutter="0"/>
          <w:cols w:space="720" w:equalWidth="0">
            <w:col w:w="16360"/>
          </w:cols>
        </w:sectPr>
      </w:pPr>
    </w:p>
    <w:p w:rsidR="00761658" w:rsidRDefault="00871C12">
      <w:pPr>
        <w:spacing w:line="234" w:lineRule="auto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III. МАТЕРИАЛЬНО-ТЕХНИЧЕСКОЕ ОБЕСПЕЧЕНИЕ  ПРОИЗВОДСТВЕННОЙ ПРАКТИК</w:t>
      </w:r>
      <w:r w:rsidR="00374C56">
        <w:rPr>
          <w:rFonts w:eastAsia="Times New Roman"/>
          <w:b/>
          <w:bCs/>
          <w:sz w:val="28"/>
          <w:szCs w:val="28"/>
        </w:rPr>
        <w:t>И</w:t>
      </w:r>
    </w:p>
    <w:p w:rsidR="00761658" w:rsidRDefault="00761658">
      <w:pPr>
        <w:spacing w:line="333" w:lineRule="exact"/>
        <w:rPr>
          <w:sz w:val="20"/>
          <w:szCs w:val="20"/>
        </w:rPr>
      </w:pPr>
    </w:p>
    <w:p w:rsidR="00087A9E" w:rsidRPr="00F669A2" w:rsidRDefault="00087A9E" w:rsidP="00087A9E">
      <w:pPr>
        <w:ind w:firstLine="360"/>
        <w:jc w:val="both"/>
        <w:rPr>
          <w:sz w:val="28"/>
          <w:szCs w:val="28"/>
        </w:rPr>
      </w:pPr>
      <w:r w:rsidRPr="00F669A2">
        <w:rPr>
          <w:sz w:val="28"/>
          <w:szCs w:val="28"/>
        </w:rPr>
        <w:t>Производственная практика обучающихся проводится после изучения междисциплинарных курсов 0</w:t>
      </w:r>
      <w:r>
        <w:rPr>
          <w:sz w:val="28"/>
          <w:szCs w:val="28"/>
        </w:rPr>
        <w:t>3</w:t>
      </w:r>
      <w:r w:rsidRPr="00F669A2">
        <w:rPr>
          <w:sz w:val="28"/>
          <w:szCs w:val="28"/>
        </w:rPr>
        <w:t>.01. «</w:t>
      </w:r>
      <w:r>
        <w:rPr>
          <w:sz w:val="28"/>
          <w:szCs w:val="28"/>
        </w:rPr>
        <w:t>Система технического обслуживания и ремонта сельскохозяйственных машин и механизмов</w:t>
      </w:r>
      <w:r w:rsidRPr="00F669A2">
        <w:rPr>
          <w:sz w:val="28"/>
          <w:szCs w:val="28"/>
        </w:rPr>
        <w:t>», 0</w:t>
      </w:r>
      <w:r>
        <w:rPr>
          <w:sz w:val="28"/>
          <w:szCs w:val="28"/>
        </w:rPr>
        <w:t>3</w:t>
      </w:r>
      <w:r w:rsidRPr="00F669A2">
        <w:rPr>
          <w:sz w:val="28"/>
          <w:szCs w:val="28"/>
        </w:rPr>
        <w:t>.02. «</w:t>
      </w:r>
      <w:r>
        <w:rPr>
          <w:sz w:val="28"/>
          <w:szCs w:val="28"/>
        </w:rPr>
        <w:t>Технологические процессы ремонтного производства</w:t>
      </w:r>
      <w:r w:rsidRPr="00F669A2">
        <w:rPr>
          <w:sz w:val="28"/>
          <w:szCs w:val="28"/>
        </w:rPr>
        <w:t>» и учебной практики по модулю. Практика проводится в организациях на основе прямых договоров, заключаемых между образовательным учреждением и каждой организацией, куда направляются обучающиеся.</w:t>
      </w:r>
    </w:p>
    <w:p w:rsidR="00087A9E" w:rsidRPr="00F669A2" w:rsidRDefault="00087A9E" w:rsidP="00087A9E">
      <w:pPr>
        <w:jc w:val="both"/>
        <w:rPr>
          <w:sz w:val="28"/>
          <w:szCs w:val="28"/>
        </w:rPr>
      </w:pPr>
      <w:r w:rsidRPr="00F669A2">
        <w:rPr>
          <w:sz w:val="28"/>
          <w:szCs w:val="28"/>
        </w:rPr>
        <w:t>Обучающиеся зачисляются на вакантные должности, при их наличии, если работа соответствует требованиям программы производственной практики.</w:t>
      </w:r>
    </w:p>
    <w:p w:rsidR="00087A9E" w:rsidRPr="00F669A2" w:rsidRDefault="00087A9E" w:rsidP="00087A9E">
      <w:pPr>
        <w:jc w:val="both"/>
        <w:rPr>
          <w:sz w:val="28"/>
          <w:szCs w:val="28"/>
        </w:rPr>
      </w:pPr>
      <w:r w:rsidRPr="00F669A2">
        <w:rPr>
          <w:sz w:val="28"/>
          <w:szCs w:val="28"/>
        </w:rPr>
        <w:t xml:space="preserve"> Образовательное учреждение, совместно с организацией определяют:</w:t>
      </w:r>
    </w:p>
    <w:p w:rsidR="00087A9E" w:rsidRPr="00F669A2" w:rsidRDefault="00087A9E" w:rsidP="00087A9E">
      <w:pPr>
        <w:jc w:val="both"/>
        <w:rPr>
          <w:sz w:val="28"/>
          <w:szCs w:val="28"/>
        </w:rPr>
      </w:pPr>
      <w:r w:rsidRPr="00F669A2">
        <w:rPr>
          <w:sz w:val="28"/>
          <w:szCs w:val="28"/>
        </w:rPr>
        <w:t>- объекты практики;</w:t>
      </w:r>
    </w:p>
    <w:p w:rsidR="00087A9E" w:rsidRPr="00F669A2" w:rsidRDefault="00087A9E" w:rsidP="00087A9E">
      <w:pPr>
        <w:jc w:val="both"/>
        <w:rPr>
          <w:sz w:val="28"/>
          <w:szCs w:val="28"/>
        </w:rPr>
      </w:pPr>
      <w:r w:rsidRPr="00F669A2">
        <w:rPr>
          <w:sz w:val="28"/>
          <w:szCs w:val="28"/>
        </w:rPr>
        <w:t>- осуществляют руководство практикой;</w:t>
      </w:r>
    </w:p>
    <w:p w:rsidR="00087A9E" w:rsidRPr="00F669A2" w:rsidRDefault="00087A9E" w:rsidP="00087A9E">
      <w:pPr>
        <w:jc w:val="both"/>
        <w:rPr>
          <w:sz w:val="28"/>
          <w:szCs w:val="28"/>
        </w:rPr>
      </w:pPr>
      <w:r w:rsidRPr="00F669A2">
        <w:rPr>
          <w:sz w:val="28"/>
          <w:szCs w:val="28"/>
        </w:rPr>
        <w:t>- контролируют реализацию программы и условия проведения практики организациями, в том числе требования охраны труда, безопасности жизнедеятельности и пожарной безопасности в соответствии с правилами и нормами, в том числе отраслевыми;</w:t>
      </w:r>
    </w:p>
    <w:p w:rsidR="00087A9E" w:rsidRPr="00F669A2" w:rsidRDefault="00087A9E" w:rsidP="00087A9E">
      <w:pPr>
        <w:jc w:val="both"/>
        <w:rPr>
          <w:sz w:val="28"/>
          <w:szCs w:val="28"/>
        </w:rPr>
      </w:pPr>
      <w:r w:rsidRPr="00F669A2">
        <w:rPr>
          <w:sz w:val="28"/>
          <w:szCs w:val="28"/>
        </w:rPr>
        <w:t>- организовывают процедуру оценки общих и профессиональных компетенций, освоенных обучающимися, в ходе прохождения практики.</w:t>
      </w:r>
    </w:p>
    <w:p w:rsidR="00087A9E" w:rsidRPr="00F669A2" w:rsidRDefault="00087A9E" w:rsidP="00087A9E">
      <w:pPr>
        <w:jc w:val="both"/>
        <w:rPr>
          <w:sz w:val="28"/>
          <w:szCs w:val="28"/>
        </w:rPr>
      </w:pPr>
      <w:r w:rsidRPr="00F669A2">
        <w:rPr>
          <w:sz w:val="28"/>
          <w:szCs w:val="28"/>
        </w:rPr>
        <w:t xml:space="preserve">               По завершению производственной практики обучающиеся сдают дифференцированный зачет.</w:t>
      </w: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871C12">
      <w:pPr>
        <w:ind w:left="389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Используемая литература:</w:t>
      </w:r>
    </w:p>
    <w:p w:rsidR="00761658" w:rsidRDefault="00761658">
      <w:pPr>
        <w:spacing w:line="14" w:lineRule="exact"/>
        <w:rPr>
          <w:sz w:val="20"/>
          <w:szCs w:val="20"/>
        </w:rPr>
      </w:pPr>
    </w:p>
    <w:p w:rsidR="006701D7" w:rsidRPr="006701D7" w:rsidRDefault="006701D7" w:rsidP="006701D7">
      <w:pPr>
        <w:spacing w:after="120" w:line="276" w:lineRule="auto"/>
        <w:jc w:val="center"/>
        <w:rPr>
          <w:b/>
          <w:sz w:val="24"/>
          <w:szCs w:val="24"/>
        </w:rPr>
      </w:pPr>
      <w:r w:rsidRPr="006701D7">
        <w:rPr>
          <w:b/>
          <w:spacing w:val="-1"/>
          <w:sz w:val="24"/>
          <w:szCs w:val="24"/>
        </w:rPr>
        <w:t>Основные источники литературы</w:t>
      </w:r>
      <w:r w:rsidRPr="006701D7">
        <w:rPr>
          <w:b/>
          <w:sz w:val="24"/>
          <w:szCs w:val="24"/>
        </w:rPr>
        <w:t>:</w:t>
      </w:r>
    </w:p>
    <w:p w:rsidR="006701D7" w:rsidRPr="006701D7" w:rsidRDefault="006701D7" w:rsidP="006701D7">
      <w:pPr>
        <w:spacing w:after="120" w:line="276" w:lineRule="auto"/>
        <w:ind w:firstLine="709"/>
        <w:jc w:val="both"/>
        <w:rPr>
          <w:sz w:val="24"/>
          <w:szCs w:val="24"/>
        </w:rPr>
      </w:pPr>
      <w:r w:rsidRPr="006701D7">
        <w:rPr>
          <w:sz w:val="24"/>
          <w:szCs w:val="24"/>
        </w:rPr>
        <w:t xml:space="preserve">1. Баженов С.П. Основы эксплуатации и ремонта автомобилей и тракторов: допущено мин. образования и науки РФ в качестве учебника для студентов вузов, обучающихся по специальности "Автомобиле- и тракторостроение" направления подготовки дипломированных специалистов "Транспортные машины и транспортно-технологические комплексы" / С.П. Баженов, Б.Н. </w:t>
      </w:r>
      <w:proofErr w:type="spellStart"/>
      <w:r w:rsidRPr="006701D7">
        <w:rPr>
          <w:sz w:val="24"/>
          <w:szCs w:val="24"/>
        </w:rPr>
        <w:t>Казьмин</w:t>
      </w:r>
      <w:proofErr w:type="spellEnd"/>
      <w:r w:rsidRPr="006701D7">
        <w:rPr>
          <w:sz w:val="24"/>
          <w:szCs w:val="24"/>
        </w:rPr>
        <w:t xml:space="preserve">, С.В. Носов; Под ред. С.П. Баженова. - </w:t>
      </w:r>
      <w:proofErr w:type="gramStart"/>
      <w:r w:rsidRPr="006701D7">
        <w:rPr>
          <w:sz w:val="24"/>
          <w:szCs w:val="24"/>
        </w:rPr>
        <w:t>М. :</w:t>
      </w:r>
      <w:proofErr w:type="gramEnd"/>
      <w:r w:rsidRPr="006701D7">
        <w:rPr>
          <w:sz w:val="24"/>
          <w:szCs w:val="24"/>
        </w:rPr>
        <w:t xml:space="preserve"> Академия, 20</w:t>
      </w:r>
      <w:r w:rsidR="00087A9E">
        <w:rPr>
          <w:sz w:val="24"/>
          <w:szCs w:val="24"/>
        </w:rPr>
        <w:t>1</w:t>
      </w:r>
      <w:r w:rsidR="00E6661E">
        <w:rPr>
          <w:sz w:val="24"/>
          <w:szCs w:val="24"/>
        </w:rPr>
        <w:t>7</w:t>
      </w:r>
      <w:r w:rsidRPr="006701D7">
        <w:rPr>
          <w:sz w:val="24"/>
          <w:szCs w:val="24"/>
        </w:rPr>
        <w:t>. - 336 с.</w:t>
      </w:r>
    </w:p>
    <w:p w:rsidR="006701D7" w:rsidRPr="006701D7" w:rsidRDefault="006701D7" w:rsidP="006701D7">
      <w:pPr>
        <w:spacing w:after="120" w:line="276" w:lineRule="auto"/>
        <w:ind w:firstLine="709"/>
        <w:jc w:val="both"/>
        <w:rPr>
          <w:sz w:val="24"/>
          <w:szCs w:val="24"/>
        </w:rPr>
      </w:pPr>
      <w:r w:rsidRPr="006701D7">
        <w:rPr>
          <w:sz w:val="24"/>
          <w:szCs w:val="24"/>
        </w:rPr>
        <w:t xml:space="preserve">2. Виноградов В.М. Техническое обслуживание и ремонт автомобилей. Основные и вспомогательные технологические процессы: лабораторный практикум. Рекомендовано ФГО "Федеральный институт образования" в качестве учебного пособия для использования в учебном процессе образовательных учреждений, реализующих программы СПО / В. М. Виноградов, О. В. Храмцова. - 2-е изд., стер. - </w:t>
      </w:r>
      <w:proofErr w:type="gramStart"/>
      <w:r w:rsidRPr="006701D7">
        <w:rPr>
          <w:sz w:val="24"/>
          <w:szCs w:val="24"/>
        </w:rPr>
        <w:t>М. :</w:t>
      </w:r>
      <w:proofErr w:type="gramEnd"/>
      <w:r w:rsidRPr="006701D7">
        <w:rPr>
          <w:sz w:val="24"/>
          <w:szCs w:val="24"/>
        </w:rPr>
        <w:t xml:space="preserve"> Академия, 20</w:t>
      </w:r>
      <w:r w:rsidR="00087A9E">
        <w:rPr>
          <w:sz w:val="24"/>
          <w:szCs w:val="24"/>
        </w:rPr>
        <w:t>1</w:t>
      </w:r>
      <w:r w:rsidR="00E6661E">
        <w:rPr>
          <w:sz w:val="24"/>
          <w:szCs w:val="24"/>
        </w:rPr>
        <w:t>6</w:t>
      </w:r>
      <w:r w:rsidRPr="006701D7">
        <w:rPr>
          <w:sz w:val="24"/>
          <w:szCs w:val="24"/>
        </w:rPr>
        <w:t>. – 160 с.</w:t>
      </w:r>
    </w:p>
    <w:p w:rsidR="006701D7" w:rsidRPr="006701D7" w:rsidRDefault="006701D7" w:rsidP="006701D7">
      <w:pPr>
        <w:spacing w:after="120" w:line="276" w:lineRule="auto"/>
        <w:ind w:firstLine="709"/>
        <w:jc w:val="both"/>
        <w:rPr>
          <w:sz w:val="24"/>
          <w:szCs w:val="24"/>
        </w:rPr>
      </w:pPr>
      <w:r w:rsidRPr="006701D7">
        <w:rPr>
          <w:sz w:val="24"/>
          <w:szCs w:val="24"/>
        </w:rPr>
        <w:t>3. Гаврилов К.Л. Тракторы и сельскохозяйственные машины иностранного и отечественного производства: устройство, диагностика и ремонт: учебное пособие предназначено для инженерно-технических работников сервисных и эксплуатационных предприятия АПК, для студентов профильных специальностей образовательных учреждений высшего, среднего и дополнительного профессионального образования / К. Л. Гаври</w:t>
      </w:r>
      <w:r w:rsidR="00087A9E">
        <w:rPr>
          <w:sz w:val="24"/>
          <w:szCs w:val="24"/>
        </w:rPr>
        <w:t>лов. - Пермь: ИПК "Звезда", 2016</w:t>
      </w:r>
      <w:r w:rsidRPr="006701D7">
        <w:rPr>
          <w:sz w:val="24"/>
          <w:szCs w:val="24"/>
        </w:rPr>
        <w:t>. - 352 с.</w:t>
      </w:r>
    </w:p>
    <w:p w:rsidR="006701D7" w:rsidRPr="006701D7" w:rsidRDefault="006701D7" w:rsidP="006701D7">
      <w:pPr>
        <w:spacing w:after="120" w:line="276" w:lineRule="auto"/>
        <w:ind w:firstLine="709"/>
        <w:jc w:val="both"/>
        <w:rPr>
          <w:sz w:val="24"/>
          <w:szCs w:val="24"/>
        </w:rPr>
      </w:pPr>
      <w:r w:rsidRPr="006701D7">
        <w:rPr>
          <w:sz w:val="24"/>
          <w:szCs w:val="24"/>
        </w:rPr>
        <w:t>4. Иванов В.П. Ремонт автомобилей: учебное пособие/ Иванов В.П., Ярошевич В.К., Савич А.С. — Минск: Высшая школа, 20</w:t>
      </w:r>
      <w:r w:rsidR="00087A9E">
        <w:rPr>
          <w:sz w:val="24"/>
          <w:szCs w:val="24"/>
        </w:rPr>
        <w:t>18</w:t>
      </w:r>
      <w:r w:rsidRPr="006701D7">
        <w:rPr>
          <w:sz w:val="24"/>
          <w:szCs w:val="24"/>
        </w:rPr>
        <w:t>. — 383 c. — Режим доступа: http://www.iprbookshop.ru/21750.</w:t>
      </w:r>
    </w:p>
    <w:p w:rsidR="006701D7" w:rsidRPr="006701D7" w:rsidRDefault="006701D7" w:rsidP="006701D7">
      <w:pPr>
        <w:spacing w:after="120" w:line="276" w:lineRule="auto"/>
        <w:ind w:firstLine="709"/>
        <w:jc w:val="both"/>
        <w:rPr>
          <w:sz w:val="24"/>
          <w:szCs w:val="24"/>
        </w:rPr>
      </w:pPr>
      <w:r w:rsidRPr="006701D7">
        <w:rPr>
          <w:sz w:val="24"/>
          <w:szCs w:val="24"/>
        </w:rPr>
        <w:lastRenderedPageBreak/>
        <w:t xml:space="preserve">5. Новиков М.А. Сельскохозяйственные машины. Учебное пособие. — </w:t>
      </w:r>
      <w:proofErr w:type="gramStart"/>
      <w:r w:rsidRPr="006701D7">
        <w:rPr>
          <w:sz w:val="24"/>
          <w:szCs w:val="24"/>
        </w:rPr>
        <w:t>СПб.:</w:t>
      </w:r>
      <w:proofErr w:type="gramEnd"/>
      <w:r w:rsidRPr="006701D7">
        <w:rPr>
          <w:sz w:val="24"/>
          <w:szCs w:val="24"/>
        </w:rPr>
        <w:t xml:space="preserve"> Проспект Науки, 2017. — 208 c.— Режим доступа: </w:t>
      </w:r>
      <w:hyperlink r:id="rId7" w:history="1">
        <w:r w:rsidRPr="006701D7">
          <w:rPr>
            <w:color w:val="0000FF"/>
            <w:sz w:val="24"/>
            <w:szCs w:val="24"/>
            <w:u w:val="single"/>
          </w:rPr>
          <w:t>http://www.iprbookshop.ru/35817.html</w:t>
        </w:r>
      </w:hyperlink>
      <w:r w:rsidRPr="006701D7">
        <w:rPr>
          <w:sz w:val="24"/>
          <w:szCs w:val="24"/>
        </w:rPr>
        <w:t>. — ЭБС «</w:t>
      </w:r>
      <w:proofErr w:type="spellStart"/>
      <w:r w:rsidRPr="006701D7">
        <w:rPr>
          <w:sz w:val="24"/>
          <w:szCs w:val="24"/>
        </w:rPr>
        <w:t>IPRbooks</w:t>
      </w:r>
      <w:proofErr w:type="spellEnd"/>
      <w:r w:rsidRPr="006701D7">
        <w:rPr>
          <w:sz w:val="24"/>
          <w:szCs w:val="24"/>
        </w:rPr>
        <w:t>»</w:t>
      </w:r>
    </w:p>
    <w:p w:rsidR="006701D7" w:rsidRPr="006701D7" w:rsidRDefault="006701D7" w:rsidP="006701D7">
      <w:pPr>
        <w:spacing w:after="120" w:line="276" w:lineRule="auto"/>
        <w:jc w:val="center"/>
        <w:rPr>
          <w:b/>
          <w:sz w:val="24"/>
          <w:szCs w:val="24"/>
        </w:rPr>
      </w:pPr>
      <w:r w:rsidRPr="006701D7">
        <w:rPr>
          <w:b/>
          <w:sz w:val="24"/>
          <w:szCs w:val="24"/>
        </w:rPr>
        <w:t>Дополнительные источники литературы:</w:t>
      </w:r>
    </w:p>
    <w:p w:rsidR="006701D7" w:rsidRPr="006701D7" w:rsidRDefault="006701D7" w:rsidP="006701D7">
      <w:pPr>
        <w:spacing w:after="120" w:line="276" w:lineRule="auto"/>
        <w:ind w:firstLine="709"/>
        <w:jc w:val="both"/>
        <w:rPr>
          <w:sz w:val="24"/>
          <w:szCs w:val="24"/>
        </w:rPr>
      </w:pPr>
      <w:r w:rsidRPr="006701D7">
        <w:rPr>
          <w:sz w:val="24"/>
          <w:szCs w:val="24"/>
        </w:rPr>
        <w:t xml:space="preserve">1. </w:t>
      </w:r>
      <w:proofErr w:type="spellStart"/>
      <w:r w:rsidRPr="006701D7">
        <w:rPr>
          <w:sz w:val="24"/>
          <w:szCs w:val="24"/>
        </w:rPr>
        <w:t>Вахламов</w:t>
      </w:r>
      <w:proofErr w:type="spellEnd"/>
      <w:r w:rsidRPr="006701D7">
        <w:rPr>
          <w:sz w:val="24"/>
          <w:szCs w:val="24"/>
        </w:rPr>
        <w:t xml:space="preserve"> В К. Автомобили. Теория и конструкция автомобиля и двигателя: допущено </w:t>
      </w:r>
      <w:proofErr w:type="spellStart"/>
      <w:r w:rsidRPr="006701D7">
        <w:rPr>
          <w:sz w:val="24"/>
          <w:szCs w:val="24"/>
        </w:rPr>
        <w:t>Минобрнауки</w:t>
      </w:r>
      <w:proofErr w:type="spellEnd"/>
      <w:r w:rsidRPr="006701D7">
        <w:rPr>
          <w:sz w:val="24"/>
          <w:szCs w:val="24"/>
        </w:rPr>
        <w:t xml:space="preserve"> РФ в качестве учебника для студентов образовательных учреждений СПО, обучающихся по специальностям "Техническое обслуживание и ремонт автомобильного транспорта", "Механизация сельского хозяйства" / под ред. А.А. Юрчевского.-5-е изд., стер. - М.: Академия, 201</w:t>
      </w:r>
      <w:r w:rsidR="00E6661E">
        <w:rPr>
          <w:sz w:val="24"/>
          <w:szCs w:val="24"/>
        </w:rPr>
        <w:t>7</w:t>
      </w:r>
      <w:r w:rsidRPr="006701D7">
        <w:rPr>
          <w:sz w:val="24"/>
          <w:szCs w:val="24"/>
        </w:rPr>
        <w:t>.-816 с.</w:t>
      </w:r>
    </w:p>
    <w:p w:rsidR="006701D7" w:rsidRPr="006701D7" w:rsidRDefault="006701D7" w:rsidP="006701D7">
      <w:pPr>
        <w:spacing w:after="120" w:line="276" w:lineRule="auto"/>
        <w:ind w:firstLine="709"/>
        <w:jc w:val="both"/>
        <w:rPr>
          <w:sz w:val="24"/>
          <w:szCs w:val="24"/>
        </w:rPr>
      </w:pPr>
      <w:r w:rsidRPr="006701D7">
        <w:rPr>
          <w:sz w:val="24"/>
          <w:szCs w:val="24"/>
        </w:rPr>
        <w:t>2. Головин С.Ф. Технический сервис транспортных машин и оборудования / С.Ф. Голови</w:t>
      </w:r>
      <w:r w:rsidR="00087A9E">
        <w:rPr>
          <w:sz w:val="24"/>
          <w:szCs w:val="24"/>
        </w:rPr>
        <w:t>н. – М.: Альфа-М: ИНФРА-М. – 2016</w:t>
      </w:r>
      <w:r w:rsidRPr="006701D7">
        <w:rPr>
          <w:sz w:val="24"/>
          <w:szCs w:val="24"/>
        </w:rPr>
        <w:t>. – 228 с.</w:t>
      </w:r>
    </w:p>
    <w:p w:rsidR="006701D7" w:rsidRPr="006701D7" w:rsidRDefault="006701D7" w:rsidP="006701D7">
      <w:pPr>
        <w:spacing w:after="120" w:line="276" w:lineRule="auto"/>
        <w:ind w:firstLine="709"/>
        <w:jc w:val="both"/>
        <w:rPr>
          <w:sz w:val="24"/>
          <w:szCs w:val="24"/>
        </w:rPr>
      </w:pPr>
      <w:r w:rsidRPr="006701D7">
        <w:rPr>
          <w:sz w:val="24"/>
          <w:szCs w:val="24"/>
        </w:rPr>
        <w:t xml:space="preserve">3. </w:t>
      </w:r>
      <w:proofErr w:type="spellStart"/>
      <w:r w:rsidRPr="006701D7">
        <w:rPr>
          <w:sz w:val="24"/>
          <w:szCs w:val="24"/>
        </w:rPr>
        <w:t>Казиев</w:t>
      </w:r>
      <w:proofErr w:type="spellEnd"/>
      <w:r w:rsidRPr="006701D7">
        <w:rPr>
          <w:sz w:val="24"/>
          <w:szCs w:val="24"/>
        </w:rPr>
        <w:t xml:space="preserve"> Ш.М. Современные технологии диагностирования, технического обслуживания и ремонта сельскохозяйственных машин: методические указания к практическим занятиям по дополнительной образовательной программе повышения квалификации по направлению подготовки 110800.62 </w:t>
      </w:r>
      <w:proofErr w:type="spellStart"/>
      <w:r w:rsidRPr="006701D7">
        <w:rPr>
          <w:sz w:val="24"/>
          <w:szCs w:val="24"/>
        </w:rPr>
        <w:t>Агроинженерия</w:t>
      </w:r>
      <w:proofErr w:type="spellEnd"/>
      <w:r w:rsidRPr="006701D7">
        <w:rPr>
          <w:sz w:val="24"/>
          <w:szCs w:val="24"/>
        </w:rPr>
        <w:t xml:space="preserve">/ </w:t>
      </w:r>
      <w:proofErr w:type="spellStart"/>
      <w:r w:rsidRPr="006701D7">
        <w:rPr>
          <w:sz w:val="24"/>
          <w:szCs w:val="24"/>
        </w:rPr>
        <w:t>Казиев</w:t>
      </w:r>
      <w:proofErr w:type="spellEnd"/>
      <w:r w:rsidRPr="006701D7">
        <w:rPr>
          <w:sz w:val="24"/>
          <w:szCs w:val="24"/>
        </w:rPr>
        <w:t xml:space="preserve"> Ш.М., </w:t>
      </w:r>
      <w:proofErr w:type="spellStart"/>
      <w:r w:rsidRPr="006701D7">
        <w:rPr>
          <w:sz w:val="24"/>
          <w:szCs w:val="24"/>
        </w:rPr>
        <w:t>Богатырёва</w:t>
      </w:r>
      <w:proofErr w:type="spellEnd"/>
      <w:r w:rsidRPr="006701D7">
        <w:rPr>
          <w:sz w:val="24"/>
          <w:szCs w:val="24"/>
        </w:rPr>
        <w:t xml:space="preserve"> И.А-А., </w:t>
      </w:r>
      <w:proofErr w:type="spellStart"/>
      <w:r w:rsidRPr="006701D7">
        <w:rPr>
          <w:sz w:val="24"/>
          <w:szCs w:val="24"/>
        </w:rPr>
        <w:t>Эбзеева</w:t>
      </w:r>
      <w:proofErr w:type="spellEnd"/>
      <w:r w:rsidRPr="006701D7">
        <w:rPr>
          <w:sz w:val="24"/>
          <w:szCs w:val="24"/>
        </w:rPr>
        <w:t xml:space="preserve"> Ф.М.— Электрон. текстовые данные.— Черкесск: Северо-Кавказская государственная гуманитарно-технологическая академия, 201</w:t>
      </w:r>
      <w:r w:rsidR="00087A9E">
        <w:rPr>
          <w:sz w:val="24"/>
          <w:szCs w:val="24"/>
        </w:rPr>
        <w:t>6</w:t>
      </w:r>
      <w:r w:rsidRPr="006701D7">
        <w:rPr>
          <w:sz w:val="24"/>
          <w:szCs w:val="24"/>
        </w:rPr>
        <w:t xml:space="preserve">.— 49 c.— Режим доступа: </w:t>
      </w:r>
      <w:hyperlink r:id="rId8" w:history="1">
        <w:r w:rsidRPr="006701D7">
          <w:rPr>
            <w:color w:val="0000FF"/>
            <w:sz w:val="24"/>
            <w:szCs w:val="24"/>
            <w:u w:val="single"/>
          </w:rPr>
          <w:t>http://www.iprbookshop.ru/27231</w:t>
        </w:r>
      </w:hyperlink>
    </w:p>
    <w:p w:rsidR="006701D7" w:rsidRPr="006701D7" w:rsidRDefault="006701D7" w:rsidP="006701D7">
      <w:pPr>
        <w:spacing w:after="120" w:line="276" w:lineRule="auto"/>
        <w:ind w:firstLine="709"/>
        <w:jc w:val="both"/>
        <w:rPr>
          <w:sz w:val="24"/>
          <w:szCs w:val="24"/>
        </w:rPr>
      </w:pPr>
      <w:r w:rsidRPr="006701D7">
        <w:rPr>
          <w:sz w:val="24"/>
          <w:szCs w:val="24"/>
        </w:rPr>
        <w:t xml:space="preserve">4. </w:t>
      </w:r>
      <w:proofErr w:type="spellStart"/>
      <w:r w:rsidRPr="006701D7">
        <w:rPr>
          <w:sz w:val="24"/>
          <w:szCs w:val="24"/>
        </w:rPr>
        <w:t>Пенкин</w:t>
      </w:r>
      <w:proofErr w:type="spellEnd"/>
      <w:r w:rsidRPr="006701D7">
        <w:rPr>
          <w:sz w:val="24"/>
          <w:szCs w:val="24"/>
        </w:rPr>
        <w:t xml:space="preserve"> Н.С. Основы трибологии и </w:t>
      </w:r>
      <w:proofErr w:type="spellStart"/>
      <w:r w:rsidRPr="006701D7">
        <w:rPr>
          <w:sz w:val="24"/>
          <w:szCs w:val="24"/>
        </w:rPr>
        <w:t>триботехники</w:t>
      </w:r>
      <w:proofErr w:type="spellEnd"/>
      <w:r w:rsidRPr="006701D7">
        <w:rPr>
          <w:sz w:val="24"/>
          <w:szCs w:val="24"/>
        </w:rPr>
        <w:t>. Учебное пособие: учебное пособие.– М.: Машиностроение, 201</w:t>
      </w:r>
      <w:r w:rsidR="00087A9E">
        <w:rPr>
          <w:sz w:val="24"/>
          <w:szCs w:val="24"/>
        </w:rPr>
        <w:t>7</w:t>
      </w:r>
      <w:r w:rsidRPr="006701D7">
        <w:rPr>
          <w:sz w:val="24"/>
          <w:szCs w:val="24"/>
        </w:rPr>
        <w:t xml:space="preserve">.- 367 с. Режим доступа: </w:t>
      </w:r>
      <w:hyperlink r:id="rId9" w:history="1">
        <w:r w:rsidRPr="006701D7">
          <w:rPr>
            <w:color w:val="0000FF"/>
            <w:sz w:val="24"/>
            <w:szCs w:val="24"/>
            <w:u w:val="single"/>
          </w:rPr>
          <w:t>http://www.iprbookshop.ru/5152</w:t>
        </w:r>
      </w:hyperlink>
    </w:p>
    <w:p w:rsidR="006701D7" w:rsidRPr="006701D7" w:rsidRDefault="006701D7" w:rsidP="006701D7">
      <w:pPr>
        <w:spacing w:after="120" w:line="276" w:lineRule="auto"/>
        <w:ind w:firstLine="709"/>
        <w:jc w:val="both"/>
        <w:rPr>
          <w:sz w:val="24"/>
          <w:szCs w:val="24"/>
        </w:rPr>
      </w:pPr>
      <w:r w:rsidRPr="006701D7">
        <w:rPr>
          <w:sz w:val="24"/>
          <w:szCs w:val="24"/>
        </w:rPr>
        <w:t>5. Пуховой А.А. Руководство по техническому обслуживанию и ремонту тракторов "БЕЛАРУС" серий 500, 800, 900 / Пуховой А.А.— Электрон</w:t>
      </w:r>
      <w:proofErr w:type="gramStart"/>
      <w:r w:rsidRPr="006701D7">
        <w:rPr>
          <w:sz w:val="24"/>
          <w:szCs w:val="24"/>
        </w:rPr>
        <w:t>. текстовые</w:t>
      </w:r>
      <w:proofErr w:type="gramEnd"/>
      <w:r w:rsidRPr="006701D7">
        <w:rPr>
          <w:sz w:val="24"/>
          <w:szCs w:val="24"/>
        </w:rPr>
        <w:t xml:space="preserve"> </w:t>
      </w:r>
      <w:r w:rsidR="00087A9E">
        <w:rPr>
          <w:sz w:val="24"/>
          <w:szCs w:val="24"/>
        </w:rPr>
        <w:t>данные.— М.: Машиностроение, 201</w:t>
      </w:r>
      <w:r w:rsidRPr="006701D7">
        <w:rPr>
          <w:sz w:val="24"/>
          <w:szCs w:val="24"/>
        </w:rPr>
        <w:t xml:space="preserve">7.— 440 c.— Режим доступа: </w:t>
      </w:r>
      <w:hyperlink r:id="rId10" w:history="1">
        <w:r w:rsidRPr="006701D7">
          <w:rPr>
            <w:color w:val="0000FF"/>
            <w:sz w:val="24"/>
            <w:szCs w:val="24"/>
            <w:u w:val="single"/>
          </w:rPr>
          <w:t>http://www.iprbookshop.ru/5178</w:t>
        </w:r>
      </w:hyperlink>
    </w:p>
    <w:p w:rsidR="006701D7" w:rsidRPr="006701D7" w:rsidRDefault="006701D7" w:rsidP="006701D7">
      <w:pPr>
        <w:spacing w:after="120" w:line="276" w:lineRule="auto"/>
        <w:ind w:firstLine="709"/>
        <w:jc w:val="both"/>
        <w:rPr>
          <w:sz w:val="24"/>
          <w:szCs w:val="24"/>
        </w:rPr>
      </w:pPr>
    </w:p>
    <w:p w:rsidR="00761658" w:rsidRDefault="00761658">
      <w:pPr>
        <w:spacing w:line="217" w:lineRule="exact"/>
        <w:rPr>
          <w:sz w:val="20"/>
          <w:szCs w:val="20"/>
        </w:rPr>
      </w:pPr>
    </w:p>
    <w:p w:rsidR="00761658" w:rsidRDefault="006D6C64">
      <w:pPr>
        <w:spacing w:line="200" w:lineRule="exact"/>
        <w:rPr>
          <w:sz w:val="20"/>
          <w:szCs w:val="20"/>
        </w:rPr>
      </w:pPr>
      <w:r w:rsidRPr="006D6C64">
        <w:rPr>
          <w:sz w:val="20"/>
          <w:szCs w:val="20"/>
        </w:rPr>
        <w:object w:dxaOrig="7344" w:dyaOrig="10092">
          <v:shape id="_x0000_i1026" type="#_x0000_t75" style="width:367pt;height:505pt" o:ole="">
            <v:imagedata r:id="rId11" o:title=""/>
          </v:shape>
          <o:OLEObject Type="Embed" ProgID="AcroExch.Document.7" ShapeID="_x0000_i1026" DrawAspect="Content" ObjectID="_1704444468" r:id="rId12"/>
        </w:object>
      </w: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6D6C64">
      <w:pPr>
        <w:spacing w:line="200" w:lineRule="exact"/>
        <w:rPr>
          <w:sz w:val="20"/>
          <w:szCs w:val="20"/>
        </w:rPr>
      </w:pPr>
      <w:r w:rsidRPr="006D6C64">
        <w:rPr>
          <w:sz w:val="20"/>
          <w:szCs w:val="20"/>
        </w:rPr>
        <w:object w:dxaOrig="7344" w:dyaOrig="10092">
          <v:shape id="_x0000_i1027" type="#_x0000_t75" style="width:367pt;height:505pt" o:ole="">
            <v:imagedata r:id="rId11" o:title=""/>
          </v:shape>
          <o:OLEObject Type="Embed" ProgID="AcroExch.Document.7" ShapeID="_x0000_i1027" DrawAspect="Content" ObjectID="_1704444469" r:id="rId13"/>
        </w:object>
      </w:r>
      <w:bookmarkStart w:id="0" w:name="_GoBack"/>
      <w:bookmarkEnd w:id="0"/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spacing w:line="200" w:lineRule="exact"/>
        <w:rPr>
          <w:sz w:val="20"/>
          <w:szCs w:val="20"/>
        </w:rPr>
      </w:pPr>
    </w:p>
    <w:p w:rsidR="00761658" w:rsidRDefault="00761658">
      <w:pPr>
        <w:jc w:val="right"/>
        <w:rPr>
          <w:sz w:val="20"/>
          <w:szCs w:val="20"/>
        </w:rPr>
      </w:pPr>
    </w:p>
    <w:sectPr w:rsidR="00761658" w:rsidSect="00761658">
      <w:pgSz w:w="11900" w:h="16838"/>
      <w:pgMar w:top="892" w:right="846" w:bottom="429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120"/>
    <w:multiLevelType w:val="hybridMultilevel"/>
    <w:tmpl w:val="672678BA"/>
    <w:lvl w:ilvl="0" w:tplc="056A20E6">
      <w:start w:val="5"/>
      <w:numFmt w:val="decimal"/>
      <w:lvlText w:val="%1."/>
      <w:lvlJc w:val="left"/>
    </w:lvl>
    <w:lvl w:ilvl="1" w:tplc="71600AE4">
      <w:numFmt w:val="decimal"/>
      <w:lvlText w:val=""/>
      <w:lvlJc w:val="left"/>
    </w:lvl>
    <w:lvl w:ilvl="2" w:tplc="3740EF0A">
      <w:numFmt w:val="decimal"/>
      <w:lvlText w:val=""/>
      <w:lvlJc w:val="left"/>
    </w:lvl>
    <w:lvl w:ilvl="3" w:tplc="DF2E6D8C">
      <w:numFmt w:val="decimal"/>
      <w:lvlText w:val=""/>
      <w:lvlJc w:val="left"/>
    </w:lvl>
    <w:lvl w:ilvl="4" w:tplc="07D6098A">
      <w:numFmt w:val="decimal"/>
      <w:lvlText w:val=""/>
      <w:lvlJc w:val="left"/>
    </w:lvl>
    <w:lvl w:ilvl="5" w:tplc="75E8E0A0">
      <w:numFmt w:val="decimal"/>
      <w:lvlText w:val=""/>
      <w:lvlJc w:val="left"/>
    </w:lvl>
    <w:lvl w:ilvl="6" w:tplc="10223FFE">
      <w:numFmt w:val="decimal"/>
      <w:lvlText w:val=""/>
      <w:lvlJc w:val="left"/>
    </w:lvl>
    <w:lvl w:ilvl="7" w:tplc="6B9A7004">
      <w:numFmt w:val="decimal"/>
      <w:lvlText w:val=""/>
      <w:lvlJc w:val="left"/>
    </w:lvl>
    <w:lvl w:ilvl="8" w:tplc="C2FCDF64">
      <w:numFmt w:val="decimal"/>
      <w:lvlText w:val=""/>
      <w:lvlJc w:val="left"/>
    </w:lvl>
  </w:abstractNum>
  <w:abstractNum w:abstractNumId="1">
    <w:nsid w:val="0000030A"/>
    <w:multiLevelType w:val="hybridMultilevel"/>
    <w:tmpl w:val="65BC6160"/>
    <w:lvl w:ilvl="0" w:tplc="21A409EC">
      <w:start w:val="1"/>
      <w:numFmt w:val="decimal"/>
      <w:lvlText w:val="%1."/>
      <w:lvlJc w:val="left"/>
    </w:lvl>
    <w:lvl w:ilvl="1" w:tplc="DF64B7BC">
      <w:start w:val="2"/>
      <w:numFmt w:val="decimal"/>
      <w:lvlText w:val="%2."/>
      <w:lvlJc w:val="left"/>
    </w:lvl>
    <w:lvl w:ilvl="2" w:tplc="55F4D9A6">
      <w:start w:val="2"/>
      <w:numFmt w:val="decimal"/>
      <w:lvlText w:val="%3."/>
      <w:lvlJc w:val="left"/>
    </w:lvl>
    <w:lvl w:ilvl="3" w:tplc="441EBC2A">
      <w:numFmt w:val="decimal"/>
      <w:lvlText w:val=""/>
      <w:lvlJc w:val="left"/>
    </w:lvl>
    <w:lvl w:ilvl="4" w:tplc="32462078">
      <w:numFmt w:val="decimal"/>
      <w:lvlText w:val=""/>
      <w:lvlJc w:val="left"/>
    </w:lvl>
    <w:lvl w:ilvl="5" w:tplc="0F1CFA38">
      <w:numFmt w:val="decimal"/>
      <w:lvlText w:val=""/>
      <w:lvlJc w:val="left"/>
    </w:lvl>
    <w:lvl w:ilvl="6" w:tplc="B894AD9C">
      <w:numFmt w:val="decimal"/>
      <w:lvlText w:val=""/>
      <w:lvlJc w:val="left"/>
    </w:lvl>
    <w:lvl w:ilvl="7" w:tplc="C486C6EE">
      <w:numFmt w:val="decimal"/>
      <w:lvlText w:val=""/>
      <w:lvlJc w:val="left"/>
    </w:lvl>
    <w:lvl w:ilvl="8" w:tplc="1CA0AC02">
      <w:numFmt w:val="decimal"/>
      <w:lvlText w:val=""/>
      <w:lvlJc w:val="left"/>
    </w:lvl>
  </w:abstractNum>
  <w:abstractNum w:abstractNumId="2">
    <w:nsid w:val="00000732"/>
    <w:multiLevelType w:val="hybridMultilevel"/>
    <w:tmpl w:val="357C3B8C"/>
    <w:lvl w:ilvl="0" w:tplc="F676BA22">
      <w:start w:val="1"/>
      <w:numFmt w:val="decimal"/>
      <w:lvlText w:val="%1."/>
      <w:lvlJc w:val="left"/>
    </w:lvl>
    <w:lvl w:ilvl="1" w:tplc="20AA8E28">
      <w:numFmt w:val="decimal"/>
      <w:lvlText w:val=""/>
      <w:lvlJc w:val="left"/>
    </w:lvl>
    <w:lvl w:ilvl="2" w:tplc="17CE7C9A">
      <w:numFmt w:val="decimal"/>
      <w:lvlText w:val=""/>
      <w:lvlJc w:val="left"/>
    </w:lvl>
    <w:lvl w:ilvl="3" w:tplc="C4FC9956">
      <w:numFmt w:val="decimal"/>
      <w:lvlText w:val=""/>
      <w:lvlJc w:val="left"/>
    </w:lvl>
    <w:lvl w:ilvl="4" w:tplc="129ADCB6">
      <w:numFmt w:val="decimal"/>
      <w:lvlText w:val=""/>
      <w:lvlJc w:val="left"/>
    </w:lvl>
    <w:lvl w:ilvl="5" w:tplc="EC2A94E0">
      <w:numFmt w:val="decimal"/>
      <w:lvlText w:val=""/>
      <w:lvlJc w:val="left"/>
    </w:lvl>
    <w:lvl w:ilvl="6" w:tplc="DCC055F6">
      <w:numFmt w:val="decimal"/>
      <w:lvlText w:val=""/>
      <w:lvlJc w:val="left"/>
    </w:lvl>
    <w:lvl w:ilvl="7" w:tplc="0FD47D06">
      <w:numFmt w:val="decimal"/>
      <w:lvlText w:val=""/>
      <w:lvlJc w:val="left"/>
    </w:lvl>
    <w:lvl w:ilvl="8" w:tplc="EC38B446">
      <w:numFmt w:val="decimal"/>
      <w:lvlText w:val=""/>
      <w:lvlJc w:val="left"/>
    </w:lvl>
  </w:abstractNum>
  <w:abstractNum w:abstractNumId="3">
    <w:nsid w:val="00000BDB"/>
    <w:multiLevelType w:val="hybridMultilevel"/>
    <w:tmpl w:val="099288A8"/>
    <w:lvl w:ilvl="0" w:tplc="0E96F678">
      <w:start w:val="6"/>
      <w:numFmt w:val="decimal"/>
      <w:lvlText w:val="%1."/>
      <w:lvlJc w:val="left"/>
    </w:lvl>
    <w:lvl w:ilvl="1" w:tplc="E93C5B42">
      <w:start w:val="1"/>
      <w:numFmt w:val="decimal"/>
      <w:lvlText w:val="%2"/>
      <w:lvlJc w:val="left"/>
    </w:lvl>
    <w:lvl w:ilvl="2" w:tplc="5CC0B404">
      <w:numFmt w:val="decimal"/>
      <w:lvlText w:val=""/>
      <w:lvlJc w:val="left"/>
    </w:lvl>
    <w:lvl w:ilvl="3" w:tplc="8D0814D2">
      <w:numFmt w:val="decimal"/>
      <w:lvlText w:val=""/>
      <w:lvlJc w:val="left"/>
    </w:lvl>
    <w:lvl w:ilvl="4" w:tplc="3BB4F3C0">
      <w:numFmt w:val="decimal"/>
      <w:lvlText w:val=""/>
      <w:lvlJc w:val="left"/>
    </w:lvl>
    <w:lvl w:ilvl="5" w:tplc="B274B0BC">
      <w:numFmt w:val="decimal"/>
      <w:lvlText w:val=""/>
      <w:lvlJc w:val="left"/>
    </w:lvl>
    <w:lvl w:ilvl="6" w:tplc="C81C5A28">
      <w:numFmt w:val="decimal"/>
      <w:lvlText w:val=""/>
      <w:lvlJc w:val="left"/>
    </w:lvl>
    <w:lvl w:ilvl="7" w:tplc="208056F2">
      <w:numFmt w:val="decimal"/>
      <w:lvlText w:val=""/>
      <w:lvlJc w:val="left"/>
    </w:lvl>
    <w:lvl w:ilvl="8" w:tplc="D9A05AD8">
      <w:numFmt w:val="decimal"/>
      <w:lvlText w:val=""/>
      <w:lvlJc w:val="left"/>
    </w:lvl>
  </w:abstractNum>
  <w:abstractNum w:abstractNumId="4">
    <w:nsid w:val="00001238"/>
    <w:multiLevelType w:val="hybridMultilevel"/>
    <w:tmpl w:val="2B7237DA"/>
    <w:lvl w:ilvl="0" w:tplc="F7087164">
      <w:start w:val="1"/>
      <w:numFmt w:val="decimal"/>
      <w:lvlText w:val="%1."/>
      <w:lvlJc w:val="left"/>
    </w:lvl>
    <w:lvl w:ilvl="1" w:tplc="A08EDC8A">
      <w:numFmt w:val="decimal"/>
      <w:lvlText w:val=""/>
      <w:lvlJc w:val="left"/>
    </w:lvl>
    <w:lvl w:ilvl="2" w:tplc="268E583E">
      <w:numFmt w:val="decimal"/>
      <w:lvlText w:val=""/>
      <w:lvlJc w:val="left"/>
    </w:lvl>
    <w:lvl w:ilvl="3" w:tplc="C9D2F580">
      <w:numFmt w:val="decimal"/>
      <w:lvlText w:val=""/>
      <w:lvlJc w:val="left"/>
    </w:lvl>
    <w:lvl w:ilvl="4" w:tplc="C40EFF20">
      <w:numFmt w:val="decimal"/>
      <w:lvlText w:val=""/>
      <w:lvlJc w:val="left"/>
    </w:lvl>
    <w:lvl w:ilvl="5" w:tplc="249CD4AE">
      <w:numFmt w:val="decimal"/>
      <w:lvlText w:val=""/>
      <w:lvlJc w:val="left"/>
    </w:lvl>
    <w:lvl w:ilvl="6" w:tplc="BEB8346C">
      <w:numFmt w:val="decimal"/>
      <w:lvlText w:val=""/>
      <w:lvlJc w:val="left"/>
    </w:lvl>
    <w:lvl w:ilvl="7" w:tplc="8EEA4440">
      <w:numFmt w:val="decimal"/>
      <w:lvlText w:val=""/>
      <w:lvlJc w:val="left"/>
    </w:lvl>
    <w:lvl w:ilvl="8" w:tplc="A420F4E0">
      <w:numFmt w:val="decimal"/>
      <w:lvlText w:val=""/>
      <w:lvlJc w:val="left"/>
    </w:lvl>
  </w:abstractNum>
  <w:abstractNum w:abstractNumId="5">
    <w:nsid w:val="00001AD4"/>
    <w:multiLevelType w:val="hybridMultilevel"/>
    <w:tmpl w:val="F404F938"/>
    <w:lvl w:ilvl="0" w:tplc="6E92706A">
      <w:start w:val="1"/>
      <w:numFmt w:val="bullet"/>
      <w:lvlText w:val="и"/>
      <w:lvlJc w:val="left"/>
    </w:lvl>
    <w:lvl w:ilvl="1" w:tplc="FB4E9BAE">
      <w:numFmt w:val="decimal"/>
      <w:lvlText w:val=""/>
      <w:lvlJc w:val="left"/>
    </w:lvl>
    <w:lvl w:ilvl="2" w:tplc="D0A6E52C">
      <w:numFmt w:val="decimal"/>
      <w:lvlText w:val=""/>
      <w:lvlJc w:val="left"/>
    </w:lvl>
    <w:lvl w:ilvl="3" w:tplc="8910BFDA">
      <w:numFmt w:val="decimal"/>
      <w:lvlText w:val=""/>
      <w:lvlJc w:val="left"/>
    </w:lvl>
    <w:lvl w:ilvl="4" w:tplc="9E5E1554">
      <w:numFmt w:val="decimal"/>
      <w:lvlText w:val=""/>
      <w:lvlJc w:val="left"/>
    </w:lvl>
    <w:lvl w:ilvl="5" w:tplc="BB043564">
      <w:numFmt w:val="decimal"/>
      <w:lvlText w:val=""/>
      <w:lvlJc w:val="left"/>
    </w:lvl>
    <w:lvl w:ilvl="6" w:tplc="B6DA70F0">
      <w:numFmt w:val="decimal"/>
      <w:lvlText w:val=""/>
      <w:lvlJc w:val="left"/>
    </w:lvl>
    <w:lvl w:ilvl="7" w:tplc="1DDE56C6">
      <w:numFmt w:val="decimal"/>
      <w:lvlText w:val=""/>
      <w:lvlJc w:val="left"/>
    </w:lvl>
    <w:lvl w:ilvl="8" w:tplc="49AEF67C">
      <w:numFmt w:val="decimal"/>
      <w:lvlText w:val=""/>
      <w:lvlJc w:val="left"/>
    </w:lvl>
  </w:abstractNum>
  <w:abstractNum w:abstractNumId="6">
    <w:nsid w:val="00001E1F"/>
    <w:multiLevelType w:val="hybridMultilevel"/>
    <w:tmpl w:val="3630522A"/>
    <w:lvl w:ilvl="0" w:tplc="841CB46C">
      <w:start w:val="1"/>
      <w:numFmt w:val="bullet"/>
      <w:lvlText w:val="и"/>
      <w:lvlJc w:val="left"/>
    </w:lvl>
    <w:lvl w:ilvl="1" w:tplc="3C668440">
      <w:numFmt w:val="decimal"/>
      <w:lvlText w:val=""/>
      <w:lvlJc w:val="left"/>
    </w:lvl>
    <w:lvl w:ilvl="2" w:tplc="173A8D86">
      <w:numFmt w:val="decimal"/>
      <w:lvlText w:val=""/>
      <w:lvlJc w:val="left"/>
    </w:lvl>
    <w:lvl w:ilvl="3" w:tplc="BF66626A">
      <w:numFmt w:val="decimal"/>
      <w:lvlText w:val=""/>
      <w:lvlJc w:val="left"/>
    </w:lvl>
    <w:lvl w:ilvl="4" w:tplc="D1DA4A90">
      <w:numFmt w:val="decimal"/>
      <w:lvlText w:val=""/>
      <w:lvlJc w:val="left"/>
    </w:lvl>
    <w:lvl w:ilvl="5" w:tplc="FDE4A7C8">
      <w:numFmt w:val="decimal"/>
      <w:lvlText w:val=""/>
      <w:lvlJc w:val="left"/>
    </w:lvl>
    <w:lvl w:ilvl="6" w:tplc="410CDB7E">
      <w:numFmt w:val="decimal"/>
      <w:lvlText w:val=""/>
      <w:lvlJc w:val="left"/>
    </w:lvl>
    <w:lvl w:ilvl="7" w:tplc="EA40296E">
      <w:numFmt w:val="decimal"/>
      <w:lvlText w:val=""/>
      <w:lvlJc w:val="left"/>
    </w:lvl>
    <w:lvl w:ilvl="8" w:tplc="B226071C">
      <w:numFmt w:val="decimal"/>
      <w:lvlText w:val=""/>
      <w:lvlJc w:val="left"/>
    </w:lvl>
  </w:abstractNum>
  <w:abstractNum w:abstractNumId="7">
    <w:nsid w:val="00002213"/>
    <w:multiLevelType w:val="hybridMultilevel"/>
    <w:tmpl w:val="5A3E6AA6"/>
    <w:lvl w:ilvl="0" w:tplc="CBBA1592">
      <w:start w:val="1"/>
      <w:numFmt w:val="bullet"/>
      <w:lvlText w:val="и"/>
      <w:lvlJc w:val="left"/>
    </w:lvl>
    <w:lvl w:ilvl="1" w:tplc="C89A7094">
      <w:numFmt w:val="decimal"/>
      <w:lvlText w:val=""/>
      <w:lvlJc w:val="left"/>
    </w:lvl>
    <w:lvl w:ilvl="2" w:tplc="5E3A4466">
      <w:numFmt w:val="decimal"/>
      <w:lvlText w:val=""/>
      <w:lvlJc w:val="left"/>
    </w:lvl>
    <w:lvl w:ilvl="3" w:tplc="7DBAAE92">
      <w:numFmt w:val="decimal"/>
      <w:lvlText w:val=""/>
      <w:lvlJc w:val="left"/>
    </w:lvl>
    <w:lvl w:ilvl="4" w:tplc="AFB89AB2">
      <w:numFmt w:val="decimal"/>
      <w:lvlText w:val=""/>
      <w:lvlJc w:val="left"/>
    </w:lvl>
    <w:lvl w:ilvl="5" w:tplc="0BCCE83A">
      <w:numFmt w:val="decimal"/>
      <w:lvlText w:val=""/>
      <w:lvlJc w:val="left"/>
    </w:lvl>
    <w:lvl w:ilvl="6" w:tplc="BBDED480">
      <w:numFmt w:val="decimal"/>
      <w:lvlText w:val=""/>
      <w:lvlJc w:val="left"/>
    </w:lvl>
    <w:lvl w:ilvl="7" w:tplc="D3064722">
      <w:numFmt w:val="decimal"/>
      <w:lvlText w:val=""/>
      <w:lvlJc w:val="left"/>
    </w:lvl>
    <w:lvl w:ilvl="8" w:tplc="7A6288F8">
      <w:numFmt w:val="decimal"/>
      <w:lvlText w:val=""/>
      <w:lvlJc w:val="left"/>
    </w:lvl>
  </w:abstractNum>
  <w:abstractNum w:abstractNumId="8">
    <w:nsid w:val="000022EE"/>
    <w:multiLevelType w:val="hybridMultilevel"/>
    <w:tmpl w:val="F8325C6A"/>
    <w:lvl w:ilvl="0" w:tplc="EA4C1752">
      <w:start w:val="5"/>
      <w:numFmt w:val="decimal"/>
      <w:lvlText w:val="%1."/>
      <w:lvlJc w:val="left"/>
    </w:lvl>
    <w:lvl w:ilvl="1" w:tplc="1682E4FA">
      <w:numFmt w:val="decimal"/>
      <w:lvlText w:val=""/>
      <w:lvlJc w:val="left"/>
    </w:lvl>
    <w:lvl w:ilvl="2" w:tplc="E762458C">
      <w:numFmt w:val="decimal"/>
      <w:lvlText w:val=""/>
      <w:lvlJc w:val="left"/>
    </w:lvl>
    <w:lvl w:ilvl="3" w:tplc="5970BB46">
      <w:numFmt w:val="decimal"/>
      <w:lvlText w:val=""/>
      <w:lvlJc w:val="left"/>
    </w:lvl>
    <w:lvl w:ilvl="4" w:tplc="0F62A5D0">
      <w:numFmt w:val="decimal"/>
      <w:lvlText w:val=""/>
      <w:lvlJc w:val="left"/>
    </w:lvl>
    <w:lvl w:ilvl="5" w:tplc="A5EE3498">
      <w:numFmt w:val="decimal"/>
      <w:lvlText w:val=""/>
      <w:lvlJc w:val="left"/>
    </w:lvl>
    <w:lvl w:ilvl="6" w:tplc="2C44B60E">
      <w:numFmt w:val="decimal"/>
      <w:lvlText w:val=""/>
      <w:lvlJc w:val="left"/>
    </w:lvl>
    <w:lvl w:ilvl="7" w:tplc="CE62FC8A">
      <w:numFmt w:val="decimal"/>
      <w:lvlText w:val=""/>
      <w:lvlJc w:val="left"/>
    </w:lvl>
    <w:lvl w:ilvl="8" w:tplc="FA0C6292">
      <w:numFmt w:val="decimal"/>
      <w:lvlText w:val=""/>
      <w:lvlJc w:val="left"/>
    </w:lvl>
  </w:abstractNum>
  <w:abstractNum w:abstractNumId="9">
    <w:nsid w:val="00002350"/>
    <w:multiLevelType w:val="hybridMultilevel"/>
    <w:tmpl w:val="957E8CF0"/>
    <w:lvl w:ilvl="0" w:tplc="5090FB00">
      <w:start w:val="1"/>
      <w:numFmt w:val="decimal"/>
      <w:lvlText w:val="%1."/>
      <w:lvlJc w:val="left"/>
    </w:lvl>
    <w:lvl w:ilvl="1" w:tplc="F4E6A814">
      <w:numFmt w:val="decimal"/>
      <w:lvlText w:val=""/>
      <w:lvlJc w:val="left"/>
    </w:lvl>
    <w:lvl w:ilvl="2" w:tplc="8A045F28">
      <w:numFmt w:val="decimal"/>
      <w:lvlText w:val=""/>
      <w:lvlJc w:val="left"/>
    </w:lvl>
    <w:lvl w:ilvl="3" w:tplc="D6DEAF6A">
      <w:numFmt w:val="decimal"/>
      <w:lvlText w:val=""/>
      <w:lvlJc w:val="left"/>
    </w:lvl>
    <w:lvl w:ilvl="4" w:tplc="04EAFB3C">
      <w:numFmt w:val="decimal"/>
      <w:lvlText w:val=""/>
      <w:lvlJc w:val="left"/>
    </w:lvl>
    <w:lvl w:ilvl="5" w:tplc="EE585938">
      <w:numFmt w:val="decimal"/>
      <w:lvlText w:val=""/>
      <w:lvlJc w:val="left"/>
    </w:lvl>
    <w:lvl w:ilvl="6" w:tplc="306C1CDE">
      <w:numFmt w:val="decimal"/>
      <w:lvlText w:val=""/>
      <w:lvlJc w:val="left"/>
    </w:lvl>
    <w:lvl w:ilvl="7" w:tplc="EBD617A8">
      <w:numFmt w:val="decimal"/>
      <w:lvlText w:val=""/>
      <w:lvlJc w:val="left"/>
    </w:lvl>
    <w:lvl w:ilvl="8" w:tplc="FF3895C4">
      <w:numFmt w:val="decimal"/>
      <w:lvlText w:val=""/>
      <w:lvlJc w:val="left"/>
    </w:lvl>
  </w:abstractNum>
  <w:abstractNum w:abstractNumId="10">
    <w:nsid w:val="0000260D"/>
    <w:multiLevelType w:val="hybridMultilevel"/>
    <w:tmpl w:val="27009506"/>
    <w:lvl w:ilvl="0" w:tplc="92F0A822">
      <w:start w:val="1"/>
      <w:numFmt w:val="decimal"/>
      <w:lvlText w:val="%1."/>
      <w:lvlJc w:val="left"/>
    </w:lvl>
    <w:lvl w:ilvl="1" w:tplc="D402D476">
      <w:numFmt w:val="decimal"/>
      <w:lvlText w:val=""/>
      <w:lvlJc w:val="left"/>
    </w:lvl>
    <w:lvl w:ilvl="2" w:tplc="5DA047B6">
      <w:numFmt w:val="decimal"/>
      <w:lvlText w:val=""/>
      <w:lvlJc w:val="left"/>
    </w:lvl>
    <w:lvl w:ilvl="3" w:tplc="A0381B3E">
      <w:numFmt w:val="decimal"/>
      <w:lvlText w:val=""/>
      <w:lvlJc w:val="left"/>
    </w:lvl>
    <w:lvl w:ilvl="4" w:tplc="77A46E98">
      <w:numFmt w:val="decimal"/>
      <w:lvlText w:val=""/>
      <w:lvlJc w:val="left"/>
    </w:lvl>
    <w:lvl w:ilvl="5" w:tplc="446C63BE">
      <w:numFmt w:val="decimal"/>
      <w:lvlText w:val=""/>
      <w:lvlJc w:val="left"/>
    </w:lvl>
    <w:lvl w:ilvl="6" w:tplc="CCFC911A">
      <w:numFmt w:val="decimal"/>
      <w:lvlText w:val=""/>
      <w:lvlJc w:val="left"/>
    </w:lvl>
    <w:lvl w:ilvl="7" w:tplc="F7563E62">
      <w:numFmt w:val="decimal"/>
      <w:lvlText w:val=""/>
      <w:lvlJc w:val="left"/>
    </w:lvl>
    <w:lvl w:ilvl="8" w:tplc="AE2C4BB2">
      <w:numFmt w:val="decimal"/>
      <w:lvlText w:val=""/>
      <w:lvlJc w:val="left"/>
    </w:lvl>
  </w:abstractNum>
  <w:abstractNum w:abstractNumId="11">
    <w:nsid w:val="000026A6"/>
    <w:multiLevelType w:val="hybridMultilevel"/>
    <w:tmpl w:val="E8B63518"/>
    <w:lvl w:ilvl="0" w:tplc="6B8C52A6">
      <w:start w:val="3"/>
      <w:numFmt w:val="decimal"/>
      <w:lvlText w:val="%1."/>
      <w:lvlJc w:val="left"/>
    </w:lvl>
    <w:lvl w:ilvl="1" w:tplc="3C96CE88">
      <w:start w:val="1"/>
      <w:numFmt w:val="bullet"/>
      <w:lvlText w:val="В"/>
      <w:lvlJc w:val="left"/>
    </w:lvl>
    <w:lvl w:ilvl="2" w:tplc="E0A48296">
      <w:numFmt w:val="decimal"/>
      <w:lvlText w:val=""/>
      <w:lvlJc w:val="left"/>
    </w:lvl>
    <w:lvl w:ilvl="3" w:tplc="4080EFB6">
      <w:numFmt w:val="decimal"/>
      <w:lvlText w:val=""/>
      <w:lvlJc w:val="left"/>
    </w:lvl>
    <w:lvl w:ilvl="4" w:tplc="DF567E4C">
      <w:numFmt w:val="decimal"/>
      <w:lvlText w:val=""/>
      <w:lvlJc w:val="left"/>
    </w:lvl>
    <w:lvl w:ilvl="5" w:tplc="9740FB8A">
      <w:numFmt w:val="decimal"/>
      <w:lvlText w:val=""/>
      <w:lvlJc w:val="left"/>
    </w:lvl>
    <w:lvl w:ilvl="6" w:tplc="7DEC581A">
      <w:numFmt w:val="decimal"/>
      <w:lvlText w:val=""/>
      <w:lvlJc w:val="left"/>
    </w:lvl>
    <w:lvl w:ilvl="7" w:tplc="5622DC0C">
      <w:numFmt w:val="decimal"/>
      <w:lvlText w:val=""/>
      <w:lvlJc w:val="left"/>
    </w:lvl>
    <w:lvl w:ilvl="8" w:tplc="77B843FE">
      <w:numFmt w:val="decimal"/>
      <w:lvlText w:val=""/>
      <w:lvlJc w:val="left"/>
    </w:lvl>
  </w:abstractNum>
  <w:abstractNum w:abstractNumId="12">
    <w:nsid w:val="0000301C"/>
    <w:multiLevelType w:val="hybridMultilevel"/>
    <w:tmpl w:val="4F386F38"/>
    <w:lvl w:ilvl="0" w:tplc="12C0AFBA">
      <w:start w:val="1"/>
      <w:numFmt w:val="decimal"/>
      <w:lvlText w:val="%1"/>
      <w:lvlJc w:val="left"/>
    </w:lvl>
    <w:lvl w:ilvl="1" w:tplc="EF1A7078">
      <w:start w:val="5"/>
      <w:numFmt w:val="decimal"/>
      <w:lvlText w:val="%2."/>
      <w:lvlJc w:val="left"/>
    </w:lvl>
    <w:lvl w:ilvl="2" w:tplc="058E6232">
      <w:numFmt w:val="decimal"/>
      <w:lvlText w:val=""/>
      <w:lvlJc w:val="left"/>
    </w:lvl>
    <w:lvl w:ilvl="3" w:tplc="A3125AB2">
      <w:numFmt w:val="decimal"/>
      <w:lvlText w:val=""/>
      <w:lvlJc w:val="left"/>
    </w:lvl>
    <w:lvl w:ilvl="4" w:tplc="CA16266E">
      <w:numFmt w:val="decimal"/>
      <w:lvlText w:val=""/>
      <w:lvlJc w:val="left"/>
    </w:lvl>
    <w:lvl w:ilvl="5" w:tplc="D2B878C2">
      <w:numFmt w:val="decimal"/>
      <w:lvlText w:val=""/>
      <w:lvlJc w:val="left"/>
    </w:lvl>
    <w:lvl w:ilvl="6" w:tplc="26EEDD4C">
      <w:numFmt w:val="decimal"/>
      <w:lvlText w:val=""/>
      <w:lvlJc w:val="left"/>
    </w:lvl>
    <w:lvl w:ilvl="7" w:tplc="4A2CF3B2">
      <w:numFmt w:val="decimal"/>
      <w:lvlText w:val=""/>
      <w:lvlJc w:val="left"/>
    </w:lvl>
    <w:lvl w:ilvl="8" w:tplc="B8902000">
      <w:numFmt w:val="decimal"/>
      <w:lvlText w:val=""/>
      <w:lvlJc w:val="left"/>
    </w:lvl>
  </w:abstractNum>
  <w:abstractNum w:abstractNumId="13">
    <w:nsid w:val="0000323B"/>
    <w:multiLevelType w:val="hybridMultilevel"/>
    <w:tmpl w:val="AE3CABE4"/>
    <w:lvl w:ilvl="0" w:tplc="CDE6AD02">
      <w:start w:val="1"/>
      <w:numFmt w:val="bullet"/>
      <w:lvlText w:val="и"/>
      <w:lvlJc w:val="left"/>
    </w:lvl>
    <w:lvl w:ilvl="1" w:tplc="DAF68D4E">
      <w:numFmt w:val="decimal"/>
      <w:lvlText w:val=""/>
      <w:lvlJc w:val="left"/>
    </w:lvl>
    <w:lvl w:ilvl="2" w:tplc="75BE7E54">
      <w:numFmt w:val="decimal"/>
      <w:lvlText w:val=""/>
      <w:lvlJc w:val="left"/>
    </w:lvl>
    <w:lvl w:ilvl="3" w:tplc="CEB485D6">
      <w:numFmt w:val="decimal"/>
      <w:lvlText w:val=""/>
      <w:lvlJc w:val="left"/>
    </w:lvl>
    <w:lvl w:ilvl="4" w:tplc="D9B8E140">
      <w:numFmt w:val="decimal"/>
      <w:lvlText w:val=""/>
      <w:lvlJc w:val="left"/>
    </w:lvl>
    <w:lvl w:ilvl="5" w:tplc="D1F8CDE4">
      <w:numFmt w:val="decimal"/>
      <w:lvlText w:val=""/>
      <w:lvlJc w:val="left"/>
    </w:lvl>
    <w:lvl w:ilvl="6" w:tplc="4E74480E">
      <w:numFmt w:val="decimal"/>
      <w:lvlText w:val=""/>
      <w:lvlJc w:val="left"/>
    </w:lvl>
    <w:lvl w:ilvl="7" w:tplc="9D566C2E">
      <w:numFmt w:val="decimal"/>
      <w:lvlText w:val=""/>
      <w:lvlJc w:val="left"/>
    </w:lvl>
    <w:lvl w:ilvl="8" w:tplc="938CDA4E">
      <w:numFmt w:val="decimal"/>
      <w:lvlText w:val=""/>
      <w:lvlJc w:val="left"/>
    </w:lvl>
  </w:abstractNum>
  <w:abstractNum w:abstractNumId="14">
    <w:nsid w:val="00003B25"/>
    <w:multiLevelType w:val="hybridMultilevel"/>
    <w:tmpl w:val="ED4ADC8E"/>
    <w:lvl w:ilvl="0" w:tplc="C46297AA">
      <w:start w:val="2"/>
      <w:numFmt w:val="decimal"/>
      <w:lvlText w:val="%1."/>
      <w:lvlJc w:val="left"/>
    </w:lvl>
    <w:lvl w:ilvl="1" w:tplc="C08C720A">
      <w:numFmt w:val="decimal"/>
      <w:lvlText w:val=""/>
      <w:lvlJc w:val="left"/>
    </w:lvl>
    <w:lvl w:ilvl="2" w:tplc="5CAC966A">
      <w:numFmt w:val="decimal"/>
      <w:lvlText w:val=""/>
      <w:lvlJc w:val="left"/>
    </w:lvl>
    <w:lvl w:ilvl="3" w:tplc="CBCC0BC2">
      <w:numFmt w:val="decimal"/>
      <w:lvlText w:val=""/>
      <w:lvlJc w:val="left"/>
    </w:lvl>
    <w:lvl w:ilvl="4" w:tplc="7BBEA738">
      <w:numFmt w:val="decimal"/>
      <w:lvlText w:val=""/>
      <w:lvlJc w:val="left"/>
    </w:lvl>
    <w:lvl w:ilvl="5" w:tplc="886642CA">
      <w:numFmt w:val="decimal"/>
      <w:lvlText w:val=""/>
      <w:lvlJc w:val="left"/>
    </w:lvl>
    <w:lvl w:ilvl="6" w:tplc="BA444E74">
      <w:numFmt w:val="decimal"/>
      <w:lvlText w:val=""/>
      <w:lvlJc w:val="left"/>
    </w:lvl>
    <w:lvl w:ilvl="7" w:tplc="33280680">
      <w:numFmt w:val="decimal"/>
      <w:lvlText w:val=""/>
      <w:lvlJc w:val="left"/>
    </w:lvl>
    <w:lvl w:ilvl="8" w:tplc="BCB62476">
      <w:numFmt w:val="decimal"/>
      <w:lvlText w:val=""/>
      <w:lvlJc w:val="left"/>
    </w:lvl>
  </w:abstractNum>
  <w:abstractNum w:abstractNumId="15">
    <w:nsid w:val="0000428B"/>
    <w:multiLevelType w:val="hybridMultilevel"/>
    <w:tmpl w:val="471A0A84"/>
    <w:lvl w:ilvl="0" w:tplc="B78C26DA">
      <w:start w:val="1"/>
      <w:numFmt w:val="decimal"/>
      <w:lvlText w:val="%1."/>
      <w:lvlJc w:val="left"/>
    </w:lvl>
    <w:lvl w:ilvl="1" w:tplc="CE648F36">
      <w:start w:val="1"/>
      <w:numFmt w:val="bullet"/>
      <w:lvlText w:val="-"/>
      <w:lvlJc w:val="left"/>
    </w:lvl>
    <w:lvl w:ilvl="2" w:tplc="B35C8614">
      <w:numFmt w:val="decimal"/>
      <w:lvlText w:val=""/>
      <w:lvlJc w:val="left"/>
    </w:lvl>
    <w:lvl w:ilvl="3" w:tplc="12687AA2">
      <w:numFmt w:val="decimal"/>
      <w:lvlText w:val=""/>
      <w:lvlJc w:val="left"/>
    </w:lvl>
    <w:lvl w:ilvl="4" w:tplc="3DAC7562">
      <w:numFmt w:val="decimal"/>
      <w:lvlText w:val=""/>
      <w:lvlJc w:val="left"/>
    </w:lvl>
    <w:lvl w:ilvl="5" w:tplc="97948786">
      <w:numFmt w:val="decimal"/>
      <w:lvlText w:val=""/>
      <w:lvlJc w:val="left"/>
    </w:lvl>
    <w:lvl w:ilvl="6" w:tplc="CAE44706">
      <w:numFmt w:val="decimal"/>
      <w:lvlText w:val=""/>
      <w:lvlJc w:val="left"/>
    </w:lvl>
    <w:lvl w:ilvl="7" w:tplc="3B662EBC">
      <w:numFmt w:val="decimal"/>
      <w:lvlText w:val=""/>
      <w:lvlJc w:val="left"/>
    </w:lvl>
    <w:lvl w:ilvl="8" w:tplc="2B1429EE">
      <w:numFmt w:val="decimal"/>
      <w:lvlText w:val=""/>
      <w:lvlJc w:val="left"/>
    </w:lvl>
  </w:abstractNum>
  <w:abstractNum w:abstractNumId="16">
    <w:nsid w:val="00004509"/>
    <w:multiLevelType w:val="hybridMultilevel"/>
    <w:tmpl w:val="93B03BE4"/>
    <w:lvl w:ilvl="0" w:tplc="19506B0C">
      <w:start w:val="35"/>
      <w:numFmt w:val="upperLetter"/>
      <w:lvlText w:val="%1."/>
      <w:lvlJc w:val="left"/>
    </w:lvl>
    <w:lvl w:ilvl="1" w:tplc="1F2653A4">
      <w:numFmt w:val="decimal"/>
      <w:lvlText w:val=""/>
      <w:lvlJc w:val="left"/>
    </w:lvl>
    <w:lvl w:ilvl="2" w:tplc="4F9C8448">
      <w:numFmt w:val="decimal"/>
      <w:lvlText w:val=""/>
      <w:lvlJc w:val="left"/>
    </w:lvl>
    <w:lvl w:ilvl="3" w:tplc="659C6AFC">
      <w:numFmt w:val="decimal"/>
      <w:lvlText w:val=""/>
      <w:lvlJc w:val="left"/>
    </w:lvl>
    <w:lvl w:ilvl="4" w:tplc="BD3652EE">
      <w:numFmt w:val="decimal"/>
      <w:lvlText w:val=""/>
      <w:lvlJc w:val="left"/>
    </w:lvl>
    <w:lvl w:ilvl="5" w:tplc="095EB26C">
      <w:numFmt w:val="decimal"/>
      <w:lvlText w:val=""/>
      <w:lvlJc w:val="left"/>
    </w:lvl>
    <w:lvl w:ilvl="6" w:tplc="55680028">
      <w:numFmt w:val="decimal"/>
      <w:lvlText w:val=""/>
      <w:lvlJc w:val="left"/>
    </w:lvl>
    <w:lvl w:ilvl="7" w:tplc="37842266">
      <w:numFmt w:val="decimal"/>
      <w:lvlText w:val=""/>
      <w:lvlJc w:val="left"/>
    </w:lvl>
    <w:lvl w:ilvl="8" w:tplc="EF703742">
      <w:numFmt w:val="decimal"/>
      <w:lvlText w:val=""/>
      <w:lvlJc w:val="left"/>
    </w:lvl>
  </w:abstractNum>
  <w:abstractNum w:abstractNumId="17">
    <w:nsid w:val="00004B40"/>
    <w:multiLevelType w:val="hybridMultilevel"/>
    <w:tmpl w:val="19646720"/>
    <w:lvl w:ilvl="0" w:tplc="A3D48934">
      <w:start w:val="9"/>
      <w:numFmt w:val="decimal"/>
      <w:lvlText w:val="%1."/>
      <w:lvlJc w:val="left"/>
    </w:lvl>
    <w:lvl w:ilvl="1" w:tplc="35E8526E">
      <w:numFmt w:val="decimal"/>
      <w:lvlText w:val=""/>
      <w:lvlJc w:val="left"/>
    </w:lvl>
    <w:lvl w:ilvl="2" w:tplc="D8FE2E76">
      <w:numFmt w:val="decimal"/>
      <w:lvlText w:val=""/>
      <w:lvlJc w:val="left"/>
    </w:lvl>
    <w:lvl w:ilvl="3" w:tplc="F16E9A32">
      <w:numFmt w:val="decimal"/>
      <w:lvlText w:val=""/>
      <w:lvlJc w:val="left"/>
    </w:lvl>
    <w:lvl w:ilvl="4" w:tplc="173CB252">
      <w:numFmt w:val="decimal"/>
      <w:lvlText w:val=""/>
      <w:lvlJc w:val="left"/>
    </w:lvl>
    <w:lvl w:ilvl="5" w:tplc="70C0F71A">
      <w:numFmt w:val="decimal"/>
      <w:lvlText w:val=""/>
      <w:lvlJc w:val="left"/>
    </w:lvl>
    <w:lvl w:ilvl="6" w:tplc="67BAC866">
      <w:numFmt w:val="decimal"/>
      <w:lvlText w:val=""/>
      <w:lvlJc w:val="left"/>
    </w:lvl>
    <w:lvl w:ilvl="7" w:tplc="8D14B7C8">
      <w:numFmt w:val="decimal"/>
      <w:lvlText w:val=""/>
      <w:lvlJc w:val="left"/>
    </w:lvl>
    <w:lvl w:ilvl="8" w:tplc="09C2DC3A">
      <w:numFmt w:val="decimal"/>
      <w:lvlText w:val=""/>
      <w:lvlJc w:val="left"/>
    </w:lvl>
  </w:abstractNum>
  <w:abstractNum w:abstractNumId="18">
    <w:nsid w:val="00004DC8"/>
    <w:multiLevelType w:val="hybridMultilevel"/>
    <w:tmpl w:val="3952562C"/>
    <w:lvl w:ilvl="0" w:tplc="5CE8A41C">
      <w:start w:val="1"/>
      <w:numFmt w:val="bullet"/>
      <w:lvlText w:val="-"/>
      <w:lvlJc w:val="left"/>
    </w:lvl>
    <w:lvl w:ilvl="1" w:tplc="569E6D90">
      <w:numFmt w:val="decimal"/>
      <w:lvlText w:val=""/>
      <w:lvlJc w:val="left"/>
    </w:lvl>
    <w:lvl w:ilvl="2" w:tplc="92BCE012">
      <w:numFmt w:val="decimal"/>
      <w:lvlText w:val=""/>
      <w:lvlJc w:val="left"/>
    </w:lvl>
    <w:lvl w:ilvl="3" w:tplc="BE2C17C4">
      <w:numFmt w:val="decimal"/>
      <w:lvlText w:val=""/>
      <w:lvlJc w:val="left"/>
    </w:lvl>
    <w:lvl w:ilvl="4" w:tplc="30EE6C4E">
      <w:numFmt w:val="decimal"/>
      <w:lvlText w:val=""/>
      <w:lvlJc w:val="left"/>
    </w:lvl>
    <w:lvl w:ilvl="5" w:tplc="56A43BC6">
      <w:numFmt w:val="decimal"/>
      <w:lvlText w:val=""/>
      <w:lvlJc w:val="left"/>
    </w:lvl>
    <w:lvl w:ilvl="6" w:tplc="AE407C7C">
      <w:numFmt w:val="decimal"/>
      <w:lvlText w:val=""/>
      <w:lvlJc w:val="left"/>
    </w:lvl>
    <w:lvl w:ilvl="7" w:tplc="1F04210A">
      <w:numFmt w:val="decimal"/>
      <w:lvlText w:val=""/>
      <w:lvlJc w:val="left"/>
    </w:lvl>
    <w:lvl w:ilvl="8" w:tplc="C474501A">
      <w:numFmt w:val="decimal"/>
      <w:lvlText w:val=""/>
      <w:lvlJc w:val="left"/>
    </w:lvl>
  </w:abstractNum>
  <w:abstractNum w:abstractNumId="19">
    <w:nsid w:val="00004E45"/>
    <w:multiLevelType w:val="hybridMultilevel"/>
    <w:tmpl w:val="FD96FBDA"/>
    <w:lvl w:ilvl="0" w:tplc="62BC25E4">
      <w:start w:val="1"/>
      <w:numFmt w:val="bullet"/>
      <w:lvlText w:val="с"/>
      <w:lvlJc w:val="left"/>
    </w:lvl>
    <w:lvl w:ilvl="1" w:tplc="F6884464">
      <w:numFmt w:val="decimal"/>
      <w:lvlText w:val=""/>
      <w:lvlJc w:val="left"/>
    </w:lvl>
    <w:lvl w:ilvl="2" w:tplc="40963A42">
      <w:numFmt w:val="decimal"/>
      <w:lvlText w:val=""/>
      <w:lvlJc w:val="left"/>
    </w:lvl>
    <w:lvl w:ilvl="3" w:tplc="89A6260E">
      <w:numFmt w:val="decimal"/>
      <w:lvlText w:val=""/>
      <w:lvlJc w:val="left"/>
    </w:lvl>
    <w:lvl w:ilvl="4" w:tplc="51F0F3BA">
      <w:numFmt w:val="decimal"/>
      <w:lvlText w:val=""/>
      <w:lvlJc w:val="left"/>
    </w:lvl>
    <w:lvl w:ilvl="5" w:tplc="CA689384">
      <w:numFmt w:val="decimal"/>
      <w:lvlText w:val=""/>
      <w:lvlJc w:val="left"/>
    </w:lvl>
    <w:lvl w:ilvl="6" w:tplc="D7DCC07A">
      <w:numFmt w:val="decimal"/>
      <w:lvlText w:val=""/>
      <w:lvlJc w:val="left"/>
    </w:lvl>
    <w:lvl w:ilvl="7" w:tplc="8EEEC9B0">
      <w:numFmt w:val="decimal"/>
      <w:lvlText w:val=""/>
      <w:lvlJc w:val="left"/>
    </w:lvl>
    <w:lvl w:ilvl="8" w:tplc="16A4D0AA">
      <w:numFmt w:val="decimal"/>
      <w:lvlText w:val=""/>
      <w:lvlJc w:val="left"/>
    </w:lvl>
  </w:abstractNum>
  <w:abstractNum w:abstractNumId="20">
    <w:nsid w:val="000056AE"/>
    <w:multiLevelType w:val="hybridMultilevel"/>
    <w:tmpl w:val="AC98D06A"/>
    <w:lvl w:ilvl="0" w:tplc="12886B18">
      <w:start w:val="1"/>
      <w:numFmt w:val="decimal"/>
      <w:lvlText w:val="%1."/>
      <w:lvlJc w:val="left"/>
    </w:lvl>
    <w:lvl w:ilvl="1" w:tplc="070A5A1E">
      <w:numFmt w:val="decimal"/>
      <w:lvlText w:val=""/>
      <w:lvlJc w:val="left"/>
    </w:lvl>
    <w:lvl w:ilvl="2" w:tplc="C128C0F0">
      <w:numFmt w:val="decimal"/>
      <w:lvlText w:val=""/>
      <w:lvlJc w:val="left"/>
    </w:lvl>
    <w:lvl w:ilvl="3" w:tplc="3044E820">
      <w:numFmt w:val="decimal"/>
      <w:lvlText w:val=""/>
      <w:lvlJc w:val="left"/>
    </w:lvl>
    <w:lvl w:ilvl="4" w:tplc="D1262DE2">
      <w:numFmt w:val="decimal"/>
      <w:lvlText w:val=""/>
      <w:lvlJc w:val="left"/>
    </w:lvl>
    <w:lvl w:ilvl="5" w:tplc="9064DF4C">
      <w:numFmt w:val="decimal"/>
      <w:lvlText w:val=""/>
      <w:lvlJc w:val="left"/>
    </w:lvl>
    <w:lvl w:ilvl="6" w:tplc="EAA2EE76">
      <w:numFmt w:val="decimal"/>
      <w:lvlText w:val=""/>
      <w:lvlJc w:val="left"/>
    </w:lvl>
    <w:lvl w:ilvl="7" w:tplc="B364ABF4">
      <w:numFmt w:val="decimal"/>
      <w:lvlText w:val=""/>
      <w:lvlJc w:val="left"/>
    </w:lvl>
    <w:lvl w:ilvl="8" w:tplc="1D1E8ADA">
      <w:numFmt w:val="decimal"/>
      <w:lvlText w:val=""/>
      <w:lvlJc w:val="left"/>
    </w:lvl>
  </w:abstractNum>
  <w:abstractNum w:abstractNumId="21">
    <w:nsid w:val="00005878"/>
    <w:multiLevelType w:val="hybridMultilevel"/>
    <w:tmpl w:val="2E5259C2"/>
    <w:lvl w:ilvl="0" w:tplc="D6AAD05E">
      <w:start w:val="9"/>
      <w:numFmt w:val="decimal"/>
      <w:lvlText w:val="%1."/>
      <w:lvlJc w:val="left"/>
    </w:lvl>
    <w:lvl w:ilvl="1" w:tplc="365231FE">
      <w:numFmt w:val="decimal"/>
      <w:lvlText w:val=""/>
      <w:lvlJc w:val="left"/>
    </w:lvl>
    <w:lvl w:ilvl="2" w:tplc="32E02E54">
      <w:numFmt w:val="decimal"/>
      <w:lvlText w:val=""/>
      <w:lvlJc w:val="left"/>
    </w:lvl>
    <w:lvl w:ilvl="3" w:tplc="D1B0040A">
      <w:numFmt w:val="decimal"/>
      <w:lvlText w:val=""/>
      <w:lvlJc w:val="left"/>
    </w:lvl>
    <w:lvl w:ilvl="4" w:tplc="5C8AAD14">
      <w:numFmt w:val="decimal"/>
      <w:lvlText w:val=""/>
      <w:lvlJc w:val="left"/>
    </w:lvl>
    <w:lvl w:ilvl="5" w:tplc="51A0CA34">
      <w:numFmt w:val="decimal"/>
      <w:lvlText w:val=""/>
      <w:lvlJc w:val="left"/>
    </w:lvl>
    <w:lvl w:ilvl="6" w:tplc="CD08624E">
      <w:numFmt w:val="decimal"/>
      <w:lvlText w:val=""/>
      <w:lvlJc w:val="left"/>
    </w:lvl>
    <w:lvl w:ilvl="7" w:tplc="A072D2E6">
      <w:numFmt w:val="decimal"/>
      <w:lvlText w:val=""/>
      <w:lvlJc w:val="left"/>
    </w:lvl>
    <w:lvl w:ilvl="8" w:tplc="58449F84">
      <w:numFmt w:val="decimal"/>
      <w:lvlText w:val=""/>
      <w:lvlJc w:val="left"/>
    </w:lvl>
  </w:abstractNum>
  <w:abstractNum w:abstractNumId="22">
    <w:nsid w:val="00005D03"/>
    <w:multiLevelType w:val="hybridMultilevel"/>
    <w:tmpl w:val="DD3835EA"/>
    <w:lvl w:ilvl="0" w:tplc="D06665DE">
      <w:start w:val="5"/>
      <w:numFmt w:val="decimal"/>
      <w:lvlText w:val="%1."/>
      <w:lvlJc w:val="left"/>
    </w:lvl>
    <w:lvl w:ilvl="1" w:tplc="8DC0A4F2">
      <w:numFmt w:val="decimal"/>
      <w:lvlText w:val=""/>
      <w:lvlJc w:val="left"/>
    </w:lvl>
    <w:lvl w:ilvl="2" w:tplc="6A8845AE">
      <w:numFmt w:val="decimal"/>
      <w:lvlText w:val=""/>
      <w:lvlJc w:val="left"/>
    </w:lvl>
    <w:lvl w:ilvl="3" w:tplc="B132619A">
      <w:numFmt w:val="decimal"/>
      <w:lvlText w:val=""/>
      <w:lvlJc w:val="left"/>
    </w:lvl>
    <w:lvl w:ilvl="4" w:tplc="DF66F562">
      <w:numFmt w:val="decimal"/>
      <w:lvlText w:val=""/>
      <w:lvlJc w:val="left"/>
    </w:lvl>
    <w:lvl w:ilvl="5" w:tplc="32A0ACB0">
      <w:numFmt w:val="decimal"/>
      <w:lvlText w:val=""/>
      <w:lvlJc w:val="left"/>
    </w:lvl>
    <w:lvl w:ilvl="6" w:tplc="87D8CC3A">
      <w:numFmt w:val="decimal"/>
      <w:lvlText w:val=""/>
      <w:lvlJc w:val="left"/>
    </w:lvl>
    <w:lvl w:ilvl="7" w:tplc="72661500">
      <w:numFmt w:val="decimal"/>
      <w:lvlText w:val=""/>
      <w:lvlJc w:val="left"/>
    </w:lvl>
    <w:lvl w:ilvl="8" w:tplc="FDEE3914">
      <w:numFmt w:val="decimal"/>
      <w:lvlText w:val=""/>
      <w:lvlJc w:val="left"/>
    </w:lvl>
  </w:abstractNum>
  <w:abstractNum w:abstractNumId="23">
    <w:nsid w:val="000063CB"/>
    <w:multiLevelType w:val="hybridMultilevel"/>
    <w:tmpl w:val="79F046EC"/>
    <w:lvl w:ilvl="0" w:tplc="336890B0">
      <w:start w:val="1"/>
      <w:numFmt w:val="decimal"/>
      <w:lvlText w:val="%1."/>
      <w:lvlJc w:val="left"/>
    </w:lvl>
    <w:lvl w:ilvl="1" w:tplc="2BA264B4">
      <w:numFmt w:val="decimal"/>
      <w:lvlText w:val=""/>
      <w:lvlJc w:val="left"/>
    </w:lvl>
    <w:lvl w:ilvl="2" w:tplc="B80AD78E">
      <w:numFmt w:val="decimal"/>
      <w:lvlText w:val=""/>
      <w:lvlJc w:val="left"/>
    </w:lvl>
    <w:lvl w:ilvl="3" w:tplc="0E44B942">
      <w:numFmt w:val="decimal"/>
      <w:lvlText w:val=""/>
      <w:lvlJc w:val="left"/>
    </w:lvl>
    <w:lvl w:ilvl="4" w:tplc="BA5A8D82">
      <w:numFmt w:val="decimal"/>
      <w:lvlText w:val=""/>
      <w:lvlJc w:val="left"/>
    </w:lvl>
    <w:lvl w:ilvl="5" w:tplc="5A5E24EA">
      <w:numFmt w:val="decimal"/>
      <w:lvlText w:val=""/>
      <w:lvlJc w:val="left"/>
    </w:lvl>
    <w:lvl w:ilvl="6" w:tplc="B0F8883C">
      <w:numFmt w:val="decimal"/>
      <w:lvlText w:val=""/>
      <w:lvlJc w:val="left"/>
    </w:lvl>
    <w:lvl w:ilvl="7" w:tplc="FEC0BAA6">
      <w:numFmt w:val="decimal"/>
      <w:lvlText w:val=""/>
      <w:lvlJc w:val="left"/>
    </w:lvl>
    <w:lvl w:ilvl="8" w:tplc="086EC91E">
      <w:numFmt w:val="decimal"/>
      <w:lvlText w:val=""/>
      <w:lvlJc w:val="left"/>
    </w:lvl>
  </w:abstractNum>
  <w:abstractNum w:abstractNumId="24">
    <w:nsid w:val="00006443"/>
    <w:multiLevelType w:val="hybridMultilevel"/>
    <w:tmpl w:val="88B06ADE"/>
    <w:lvl w:ilvl="0" w:tplc="34421136">
      <w:start w:val="1"/>
      <w:numFmt w:val="bullet"/>
      <w:lvlText w:val="-"/>
      <w:lvlJc w:val="left"/>
    </w:lvl>
    <w:lvl w:ilvl="1" w:tplc="A99096B6">
      <w:numFmt w:val="decimal"/>
      <w:lvlText w:val=""/>
      <w:lvlJc w:val="left"/>
    </w:lvl>
    <w:lvl w:ilvl="2" w:tplc="27F43C74">
      <w:numFmt w:val="decimal"/>
      <w:lvlText w:val=""/>
      <w:lvlJc w:val="left"/>
    </w:lvl>
    <w:lvl w:ilvl="3" w:tplc="B7222D90">
      <w:numFmt w:val="decimal"/>
      <w:lvlText w:val=""/>
      <w:lvlJc w:val="left"/>
    </w:lvl>
    <w:lvl w:ilvl="4" w:tplc="440E4DF4">
      <w:numFmt w:val="decimal"/>
      <w:lvlText w:val=""/>
      <w:lvlJc w:val="left"/>
    </w:lvl>
    <w:lvl w:ilvl="5" w:tplc="DA66FCF2">
      <w:numFmt w:val="decimal"/>
      <w:lvlText w:val=""/>
      <w:lvlJc w:val="left"/>
    </w:lvl>
    <w:lvl w:ilvl="6" w:tplc="611033C6">
      <w:numFmt w:val="decimal"/>
      <w:lvlText w:val=""/>
      <w:lvlJc w:val="left"/>
    </w:lvl>
    <w:lvl w:ilvl="7" w:tplc="A7EA5B6A">
      <w:numFmt w:val="decimal"/>
      <w:lvlText w:val=""/>
      <w:lvlJc w:val="left"/>
    </w:lvl>
    <w:lvl w:ilvl="8" w:tplc="677C6E8A">
      <w:numFmt w:val="decimal"/>
      <w:lvlText w:val=""/>
      <w:lvlJc w:val="left"/>
    </w:lvl>
  </w:abstractNum>
  <w:abstractNum w:abstractNumId="25">
    <w:nsid w:val="000066BB"/>
    <w:multiLevelType w:val="hybridMultilevel"/>
    <w:tmpl w:val="FF2CE7D0"/>
    <w:lvl w:ilvl="0" w:tplc="9E107B36">
      <w:start w:val="1"/>
      <w:numFmt w:val="decimal"/>
      <w:lvlText w:val="%1."/>
      <w:lvlJc w:val="left"/>
    </w:lvl>
    <w:lvl w:ilvl="1" w:tplc="489C002A">
      <w:numFmt w:val="decimal"/>
      <w:lvlText w:val=""/>
      <w:lvlJc w:val="left"/>
    </w:lvl>
    <w:lvl w:ilvl="2" w:tplc="9092C26A">
      <w:numFmt w:val="decimal"/>
      <w:lvlText w:val=""/>
      <w:lvlJc w:val="left"/>
    </w:lvl>
    <w:lvl w:ilvl="3" w:tplc="EC7E2790">
      <w:numFmt w:val="decimal"/>
      <w:lvlText w:val=""/>
      <w:lvlJc w:val="left"/>
    </w:lvl>
    <w:lvl w:ilvl="4" w:tplc="0AD4C4F8">
      <w:numFmt w:val="decimal"/>
      <w:lvlText w:val=""/>
      <w:lvlJc w:val="left"/>
    </w:lvl>
    <w:lvl w:ilvl="5" w:tplc="0848EDF4">
      <w:numFmt w:val="decimal"/>
      <w:lvlText w:val=""/>
      <w:lvlJc w:val="left"/>
    </w:lvl>
    <w:lvl w:ilvl="6" w:tplc="4CB2CE42">
      <w:numFmt w:val="decimal"/>
      <w:lvlText w:val=""/>
      <w:lvlJc w:val="left"/>
    </w:lvl>
    <w:lvl w:ilvl="7" w:tplc="57329F1C">
      <w:numFmt w:val="decimal"/>
      <w:lvlText w:val=""/>
      <w:lvlJc w:val="left"/>
    </w:lvl>
    <w:lvl w:ilvl="8" w:tplc="6712A7AE">
      <w:numFmt w:val="decimal"/>
      <w:lvlText w:val=""/>
      <w:lvlJc w:val="left"/>
    </w:lvl>
  </w:abstractNum>
  <w:abstractNum w:abstractNumId="26">
    <w:nsid w:val="00006B89"/>
    <w:multiLevelType w:val="hybridMultilevel"/>
    <w:tmpl w:val="46E08FFE"/>
    <w:lvl w:ilvl="0" w:tplc="8DAC7F36">
      <w:start w:val="2"/>
      <w:numFmt w:val="decimal"/>
      <w:lvlText w:val="%1."/>
      <w:lvlJc w:val="left"/>
    </w:lvl>
    <w:lvl w:ilvl="1" w:tplc="CE16AD10">
      <w:numFmt w:val="decimal"/>
      <w:lvlText w:val=""/>
      <w:lvlJc w:val="left"/>
    </w:lvl>
    <w:lvl w:ilvl="2" w:tplc="B4B063C2">
      <w:numFmt w:val="decimal"/>
      <w:lvlText w:val=""/>
      <w:lvlJc w:val="left"/>
    </w:lvl>
    <w:lvl w:ilvl="3" w:tplc="9A788578">
      <w:numFmt w:val="decimal"/>
      <w:lvlText w:val=""/>
      <w:lvlJc w:val="left"/>
    </w:lvl>
    <w:lvl w:ilvl="4" w:tplc="DD8262EE">
      <w:numFmt w:val="decimal"/>
      <w:lvlText w:val=""/>
      <w:lvlJc w:val="left"/>
    </w:lvl>
    <w:lvl w:ilvl="5" w:tplc="CA5CA212">
      <w:numFmt w:val="decimal"/>
      <w:lvlText w:val=""/>
      <w:lvlJc w:val="left"/>
    </w:lvl>
    <w:lvl w:ilvl="6" w:tplc="29CCBFEC">
      <w:numFmt w:val="decimal"/>
      <w:lvlText w:val=""/>
      <w:lvlJc w:val="left"/>
    </w:lvl>
    <w:lvl w:ilvl="7" w:tplc="62364C7C">
      <w:numFmt w:val="decimal"/>
      <w:lvlText w:val=""/>
      <w:lvlJc w:val="left"/>
    </w:lvl>
    <w:lvl w:ilvl="8" w:tplc="C84C9B10">
      <w:numFmt w:val="decimal"/>
      <w:lvlText w:val=""/>
      <w:lvlJc w:val="left"/>
    </w:lvl>
  </w:abstractNum>
  <w:abstractNum w:abstractNumId="27">
    <w:nsid w:val="00006BFC"/>
    <w:multiLevelType w:val="hybridMultilevel"/>
    <w:tmpl w:val="2140DD2C"/>
    <w:lvl w:ilvl="0" w:tplc="720487C4">
      <w:start w:val="2"/>
      <w:numFmt w:val="decimal"/>
      <w:lvlText w:val="%1."/>
      <w:lvlJc w:val="left"/>
    </w:lvl>
    <w:lvl w:ilvl="1" w:tplc="12F0BE92">
      <w:numFmt w:val="decimal"/>
      <w:lvlText w:val=""/>
      <w:lvlJc w:val="left"/>
    </w:lvl>
    <w:lvl w:ilvl="2" w:tplc="93A482B8">
      <w:numFmt w:val="decimal"/>
      <w:lvlText w:val=""/>
      <w:lvlJc w:val="left"/>
    </w:lvl>
    <w:lvl w:ilvl="3" w:tplc="627A7B26">
      <w:numFmt w:val="decimal"/>
      <w:lvlText w:val=""/>
      <w:lvlJc w:val="left"/>
    </w:lvl>
    <w:lvl w:ilvl="4" w:tplc="E7289E92">
      <w:numFmt w:val="decimal"/>
      <w:lvlText w:val=""/>
      <w:lvlJc w:val="left"/>
    </w:lvl>
    <w:lvl w:ilvl="5" w:tplc="D9D69434">
      <w:numFmt w:val="decimal"/>
      <w:lvlText w:val=""/>
      <w:lvlJc w:val="left"/>
    </w:lvl>
    <w:lvl w:ilvl="6" w:tplc="378E97BE">
      <w:numFmt w:val="decimal"/>
      <w:lvlText w:val=""/>
      <w:lvlJc w:val="left"/>
    </w:lvl>
    <w:lvl w:ilvl="7" w:tplc="D09EB274">
      <w:numFmt w:val="decimal"/>
      <w:lvlText w:val=""/>
      <w:lvlJc w:val="left"/>
    </w:lvl>
    <w:lvl w:ilvl="8" w:tplc="A546D972">
      <w:numFmt w:val="decimal"/>
      <w:lvlText w:val=""/>
      <w:lvlJc w:val="left"/>
    </w:lvl>
  </w:abstractNum>
  <w:abstractNum w:abstractNumId="28">
    <w:nsid w:val="00006E5D"/>
    <w:multiLevelType w:val="hybridMultilevel"/>
    <w:tmpl w:val="2904D304"/>
    <w:lvl w:ilvl="0" w:tplc="DAB8873E">
      <w:start w:val="1"/>
      <w:numFmt w:val="bullet"/>
      <w:lvlText w:val="и"/>
      <w:lvlJc w:val="left"/>
    </w:lvl>
    <w:lvl w:ilvl="1" w:tplc="C2EC4CBE">
      <w:numFmt w:val="decimal"/>
      <w:lvlText w:val=""/>
      <w:lvlJc w:val="left"/>
    </w:lvl>
    <w:lvl w:ilvl="2" w:tplc="7960B308">
      <w:numFmt w:val="decimal"/>
      <w:lvlText w:val=""/>
      <w:lvlJc w:val="left"/>
    </w:lvl>
    <w:lvl w:ilvl="3" w:tplc="ED940472">
      <w:numFmt w:val="decimal"/>
      <w:lvlText w:val=""/>
      <w:lvlJc w:val="left"/>
    </w:lvl>
    <w:lvl w:ilvl="4" w:tplc="CA44418A">
      <w:numFmt w:val="decimal"/>
      <w:lvlText w:val=""/>
      <w:lvlJc w:val="left"/>
    </w:lvl>
    <w:lvl w:ilvl="5" w:tplc="C85E4FFE">
      <w:numFmt w:val="decimal"/>
      <w:lvlText w:val=""/>
      <w:lvlJc w:val="left"/>
    </w:lvl>
    <w:lvl w:ilvl="6" w:tplc="31E452A2">
      <w:numFmt w:val="decimal"/>
      <w:lvlText w:val=""/>
      <w:lvlJc w:val="left"/>
    </w:lvl>
    <w:lvl w:ilvl="7" w:tplc="986C0162">
      <w:numFmt w:val="decimal"/>
      <w:lvlText w:val=""/>
      <w:lvlJc w:val="left"/>
    </w:lvl>
    <w:lvl w:ilvl="8" w:tplc="6D84C188">
      <w:numFmt w:val="decimal"/>
      <w:lvlText w:val=""/>
      <w:lvlJc w:val="left"/>
    </w:lvl>
  </w:abstractNum>
  <w:abstractNum w:abstractNumId="29">
    <w:nsid w:val="0000701F"/>
    <w:multiLevelType w:val="hybridMultilevel"/>
    <w:tmpl w:val="C6705E48"/>
    <w:lvl w:ilvl="0" w:tplc="8E141792">
      <w:start w:val="4"/>
      <w:numFmt w:val="decimal"/>
      <w:lvlText w:val="%1."/>
      <w:lvlJc w:val="left"/>
    </w:lvl>
    <w:lvl w:ilvl="1" w:tplc="C0867D2E">
      <w:numFmt w:val="decimal"/>
      <w:lvlText w:val=""/>
      <w:lvlJc w:val="left"/>
    </w:lvl>
    <w:lvl w:ilvl="2" w:tplc="BD9A57CE">
      <w:numFmt w:val="decimal"/>
      <w:lvlText w:val=""/>
      <w:lvlJc w:val="left"/>
    </w:lvl>
    <w:lvl w:ilvl="3" w:tplc="D8E427F2">
      <w:numFmt w:val="decimal"/>
      <w:lvlText w:val=""/>
      <w:lvlJc w:val="left"/>
    </w:lvl>
    <w:lvl w:ilvl="4" w:tplc="BB7AEB52">
      <w:numFmt w:val="decimal"/>
      <w:lvlText w:val=""/>
      <w:lvlJc w:val="left"/>
    </w:lvl>
    <w:lvl w:ilvl="5" w:tplc="422CE228">
      <w:numFmt w:val="decimal"/>
      <w:lvlText w:val=""/>
      <w:lvlJc w:val="left"/>
    </w:lvl>
    <w:lvl w:ilvl="6" w:tplc="C7B28D20">
      <w:numFmt w:val="decimal"/>
      <w:lvlText w:val=""/>
      <w:lvlJc w:val="left"/>
    </w:lvl>
    <w:lvl w:ilvl="7" w:tplc="8CCCDF1A">
      <w:numFmt w:val="decimal"/>
      <w:lvlText w:val=""/>
      <w:lvlJc w:val="left"/>
    </w:lvl>
    <w:lvl w:ilvl="8" w:tplc="AB1A92A2">
      <w:numFmt w:val="decimal"/>
      <w:lvlText w:val=""/>
      <w:lvlJc w:val="left"/>
    </w:lvl>
  </w:abstractNum>
  <w:abstractNum w:abstractNumId="30">
    <w:nsid w:val="0000759A"/>
    <w:multiLevelType w:val="hybridMultilevel"/>
    <w:tmpl w:val="8208D7CC"/>
    <w:lvl w:ilvl="0" w:tplc="631460FE">
      <w:start w:val="1"/>
      <w:numFmt w:val="decimal"/>
      <w:lvlText w:val="%1."/>
      <w:lvlJc w:val="left"/>
    </w:lvl>
    <w:lvl w:ilvl="1" w:tplc="819A876A">
      <w:numFmt w:val="decimal"/>
      <w:lvlText w:val=""/>
      <w:lvlJc w:val="left"/>
    </w:lvl>
    <w:lvl w:ilvl="2" w:tplc="53601722">
      <w:numFmt w:val="decimal"/>
      <w:lvlText w:val=""/>
      <w:lvlJc w:val="left"/>
    </w:lvl>
    <w:lvl w:ilvl="3" w:tplc="BFD616AC">
      <w:numFmt w:val="decimal"/>
      <w:lvlText w:val=""/>
      <w:lvlJc w:val="left"/>
    </w:lvl>
    <w:lvl w:ilvl="4" w:tplc="145664BA">
      <w:numFmt w:val="decimal"/>
      <w:lvlText w:val=""/>
      <w:lvlJc w:val="left"/>
    </w:lvl>
    <w:lvl w:ilvl="5" w:tplc="8B84B958">
      <w:numFmt w:val="decimal"/>
      <w:lvlText w:val=""/>
      <w:lvlJc w:val="left"/>
    </w:lvl>
    <w:lvl w:ilvl="6" w:tplc="DDCC793A">
      <w:numFmt w:val="decimal"/>
      <w:lvlText w:val=""/>
      <w:lvlJc w:val="left"/>
    </w:lvl>
    <w:lvl w:ilvl="7" w:tplc="22E63740">
      <w:numFmt w:val="decimal"/>
      <w:lvlText w:val=""/>
      <w:lvlJc w:val="left"/>
    </w:lvl>
    <w:lvl w:ilvl="8" w:tplc="1D3E34F2">
      <w:numFmt w:val="decimal"/>
      <w:lvlText w:val=""/>
      <w:lvlJc w:val="left"/>
    </w:lvl>
  </w:abstractNum>
  <w:abstractNum w:abstractNumId="31">
    <w:nsid w:val="0000767D"/>
    <w:multiLevelType w:val="hybridMultilevel"/>
    <w:tmpl w:val="FAC897D6"/>
    <w:lvl w:ilvl="0" w:tplc="7F62675E">
      <w:start w:val="1"/>
      <w:numFmt w:val="bullet"/>
      <w:lvlText w:val="в"/>
      <w:lvlJc w:val="left"/>
    </w:lvl>
    <w:lvl w:ilvl="1" w:tplc="E2E07106">
      <w:numFmt w:val="decimal"/>
      <w:lvlText w:val=""/>
      <w:lvlJc w:val="left"/>
    </w:lvl>
    <w:lvl w:ilvl="2" w:tplc="5D200E84">
      <w:numFmt w:val="decimal"/>
      <w:lvlText w:val=""/>
      <w:lvlJc w:val="left"/>
    </w:lvl>
    <w:lvl w:ilvl="3" w:tplc="316ED4A4">
      <w:numFmt w:val="decimal"/>
      <w:lvlText w:val=""/>
      <w:lvlJc w:val="left"/>
    </w:lvl>
    <w:lvl w:ilvl="4" w:tplc="4FBC3C7C">
      <w:numFmt w:val="decimal"/>
      <w:lvlText w:val=""/>
      <w:lvlJc w:val="left"/>
    </w:lvl>
    <w:lvl w:ilvl="5" w:tplc="C45EF862">
      <w:numFmt w:val="decimal"/>
      <w:lvlText w:val=""/>
      <w:lvlJc w:val="left"/>
    </w:lvl>
    <w:lvl w:ilvl="6" w:tplc="520C1626">
      <w:numFmt w:val="decimal"/>
      <w:lvlText w:val=""/>
      <w:lvlJc w:val="left"/>
    </w:lvl>
    <w:lvl w:ilvl="7" w:tplc="EE584280">
      <w:numFmt w:val="decimal"/>
      <w:lvlText w:val=""/>
      <w:lvlJc w:val="left"/>
    </w:lvl>
    <w:lvl w:ilvl="8" w:tplc="7A1E3E32">
      <w:numFmt w:val="decimal"/>
      <w:lvlText w:val=""/>
      <w:lvlJc w:val="left"/>
    </w:lvl>
  </w:abstractNum>
  <w:abstractNum w:abstractNumId="32">
    <w:nsid w:val="00007A5A"/>
    <w:multiLevelType w:val="hybridMultilevel"/>
    <w:tmpl w:val="A2180122"/>
    <w:lvl w:ilvl="0" w:tplc="C6CE570E">
      <w:start w:val="1"/>
      <w:numFmt w:val="bullet"/>
      <w:lvlText w:val="в"/>
      <w:lvlJc w:val="left"/>
      <w:rPr>
        <w:color w:val="auto"/>
      </w:rPr>
    </w:lvl>
    <w:lvl w:ilvl="1" w:tplc="FE4C55FE">
      <w:numFmt w:val="decimal"/>
      <w:lvlText w:val=""/>
      <w:lvlJc w:val="left"/>
    </w:lvl>
    <w:lvl w:ilvl="2" w:tplc="8C866B5C">
      <w:numFmt w:val="decimal"/>
      <w:lvlText w:val=""/>
      <w:lvlJc w:val="left"/>
    </w:lvl>
    <w:lvl w:ilvl="3" w:tplc="0D3ABEE0">
      <w:numFmt w:val="decimal"/>
      <w:lvlText w:val=""/>
      <w:lvlJc w:val="left"/>
    </w:lvl>
    <w:lvl w:ilvl="4" w:tplc="4DC03D04">
      <w:numFmt w:val="decimal"/>
      <w:lvlText w:val=""/>
      <w:lvlJc w:val="left"/>
    </w:lvl>
    <w:lvl w:ilvl="5" w:tplc="151EA896">
      <w:numFmt w:val="decimal"/>
      <w:lvlText w:val=""/>
      <w:lvlJc w:val="left"/>
    </w:lvl>
    <w:lvl w:ilvl="6" w:tplc="F35CC696">
      <w:numFmt w:val="decimal"/>
      <w:lvlText w:val=""/>
      <w:lvlJc w:val="left"/>
    </w:lvl>
    <w:lvl w:ilvl="7" w:tplc="DB98F3F4">
      <w:numFmt w:val="decimal"/>
      <w:lvlText w:val=""/>
      <w:lvlJc w:val="left"/>
    </w:lvl>
    <w:lvl w:ilvl="8" w:tplc="6A92FE94">
      <w:numFmt w:val="decimal"/>
      <w:lvlText w:val=""/>
      <w:lvlJc w:val="left"/>
    </w:lvl>
  </w:abstractNum>
  <w:abstractNum w:abstractNumId="33">
    <w:nsid w:val="00007F96"/>
    <w:multiLevelType w:val="hybridMultilevel"/>
    <w:tmpl w:val="7D06AAE8"/>
    <w:lvl w:ilvl="0" w:tplc="2FEE0FF4">
      <w:start w:val="1"/>
      <w:numFmt w:val="decimal"/>
      <w:lvlText w:val="%1."/>
      <w:lvlJc w:val="left"/>
    </w:lvl>
    <w:lvl w:ilvl="1" w:tplc="7D20D0C0">
      <w:numFmt w:val="decimal"/>
      <w:lvlText w:val=""/>
      <w:lvlJc w:val="left"/>
    </w:lvl>
    <w:lvl w:ilvl="2" w:tplc="10D03942">
      <w:numFmt w:val="decimal"/>
      <w:lvlText w:val=""/>
      <w:lvlJc w:val="left"/>
    </w:lvl>
    <w:lvl w:ilvl="3" w:tplc="FD4E619C">
      <w:numFmt w:val="decimal"/>
      <w:lvlText w:val=""/>
      <w:lvlJc w:val="left"/>
    </w:lvl>
    <w:lvl w:ilvl="4" w:tplc="328A5020">
      <w:numFmt w:val="decimal"/>
      <w:lvlText w:val=""/>
      <w:lvlJc w:val="left"/>
    </w:lvl>
    <w:lvl w:ilvl="5" w:tplc="62D85E06">
      <w:numFmt w:val="decimal"/>
      <w:lvlText w:val=""/>
      <w:lvlJc w:val="left"/>
    </w:lvl>
    <w:lvl w:ilvl="6" w:tplc="6B668D82">
      <w:numFmt w:val="decimal"/>
      <w:lvlText w:val=""/>
      <w:lvlJc w:val="left"/>
    </w:lvl>
    <w:lvl w:ilvl="7" w:tplc="5486E8F6">
      <w:numFmt w:val="decimal"/>
      <w:lvlText w:val=""/>
      <w:lvlJc w:val="left"/>
    </w:lvl>
    <w:lvl w:ilvl="8" w:tplc="AD842A0C">
      <w:numFmt w:val="decimal"/>
      <w:lvlText w:val=""/>
      <w:lvlJc w:val="left"/>
    </w:lvl>
  </w:abstractNum>
  <w:abstractNum w:abstractNumId="34">
    <w:nsid w:val="00007FF5"/>
    <w:multiLevelType w:val="hybridMultilevel"/>
    <w:tmpl w:val="71FA0D98"/>
    <w:lvl w:ilvl="0" w:tplc="D95E6768">
      <w:start w:val="2"/>
      <w:numFmt w:val="decimal"/>
      <w:lvlText w:val="%1."/>
      <w:lvlJc w:val="left"/>
    </w:lvl>
    <w:lvl w:ilvl="1" w:tplc="9E0823C4">
      <w:numFmt w:val="decimal"/>
      <w:lvlText w:val=""/>
      <w:lvlJc w:val="left"/>
    </w:lvl>
    <w:lvl w:ilvl="2" w:tplc="570CBDE8">
      <w:numFmt w:val="decimal"/>
      <w:lvlText w:val=""/>
      <w:lvlJc w:val="left"/>
    </w:lvl>
    <w:lvl w:ilvl="3" w:tplc="FAC8842E">
      <w:numFmt w:val="decimal"/>
      <w:lvlText w:val=""/>
      <w:lvlJc w:val="left"/>
    </w:lvl>
    <w:lvl w:ilvl="4" w:tplc="6AA0EA2A">
      <w:numFmt w:val="decimal"/>
      <w:lvlText w:val=""/>
      <w:lvlJc w:val="left"/>
    </w:lvl>
    <w:lvl w:ilvl="5" w:tplc="F32A42D0">
      <w:numFmt w:val="decimal"/>
      <w:lvlText w:val=""/>
      <w:lvlJc w:val="left"/>
    </w:lvl>
    <w:lvl w:ilvl="6" w:tplc="9FE6C350">
      <w:numFmt w:val="decimal"/>
      <w:lvlText w:val=""/>
      <w:lvlJc w:val="left"/>
    </w:lvl>
    <w:lvl w:ilvl="7" w:tplc="8988B04A">
      <w:numFmt w:val="decimal"/>
      <w:lvlText w:val=""/>
      <w:lvlJc w:val="left"/>
    </w:lvl>
    <w:lvl w:ilvl="8" w:tplc="A2BECC3E">
      <w:numFmt w:val="decimal"/>
      <w:lvlText w:val=""/>
      <w:lvlJc w:val="left"/>
    </w:lvl>
  </w:abstractNum>
  <w:num w:numId="1">
    <w:abstractNumId w:val="18"/>
  </w:num>
  <w:num w:numId="2">
    <w:abstractNumId w:val="24"/>
  </w:num>
  <w:num w:numId="3">
    <w:abstractNumId w:val="25"/>
  </w:num>
  <w:num w:numId="4">
    <w:abstractNumId w:val="15"/>
  </w:num>
  <w:num w:numId="5">
    <w:abstractNumId w:val="11"/>
  </w:num>
  <w:num w:numId="6">
    <w:abstractNumId w:val="29"/>
  </w:num>
  <w:num w:numId="7">
    <w:abstractNumId w:val="22"/>
  </w:num>
  <w:num w:numId="8">
    <w:abstractNumId w:val="32"/>
  </w:num>
  <w:num w:numId="9">
    <w:abstractNumId w:val="31"/>
  </w:num>
  <w:num w:numId="10">
    <w:abstractNumId w:val="16"/>
  </w:num>
  <w:num w:numId="11">
    <w:abstractNumId w:val="4"/>
  </w:num>
  <w:num w:numId="12">
    <w:abstractNumId w:val="14"/>
  </w:num>
  <w:num w:numId="13">
    <w:abstractNumId w:val="6"/>
  </w:num>
  <w:num w:numId="14">
    <w:abstractNumId w:val="28"/>
  </w:num>
  <w:num w:numId="15">
    <w:abstractNumId w:val="5"/>
  </w:num>
  <w:num w:numId="16">
    <w:abstractNumId w:val="23"/>
  </w:num>
  <w:num w:numId="17">
    <w:abstractNumId w:val="27"/>
  </w:num>
  <w:num w:numId="18">
    <w:abstractNumId w:val="33"/>
  </w:num>
  <w:num w:numId="19">
    <w:abstractNumId w:val="34"/>
  </w:num>
  <w:num w:numId="20">
    <w:abstractNumId w:val="19"/>
  </w:num>
  <w:num w:numId="21">
    <w:abstractNumId w:val="13"/>
  </w:num>
  <w:num w:numId="22">
    <w:abstractNumId w:val="7"/>
  </w:num>
  <w:num w:numId="23">
    <w:abstractNumId w:val="10"/>
  </w:num>
  <w:num w:numId="24">
    <w:abstractNumId w:val="26"/>
  </w:num>
  <w:num w:numId="25">
    <w:abstractNumId w:val="1"/>
  </w:num>
  <w:num w:numId="26">
    <w:abstractNumId w:val="12"/>
  </w:num>
  <w:num w:numId="27">
    <w:abstractNumId w:val="3"/>
  </w:num>
  <w:num w:numId="28">
    <w:abstractNumId w:val="20"/>
  </w:num>
  <w:num w:numId="29">
    <w:abstractNumId w:val="2"/>
  </w:num>
  <w:num w:numId="30">
    <w:abstractNumId w:val="0"/>
  </w:num>
  <w:num w:numId="31">
    <w:abstractNumId w:val="30"/>
  </w:num>
  <w:num w:numId="32">
    <w:abstractNumId w:val="9"/>
  </w:num>
  <w:num w:numId="33">
    <w:abstractNumId w:val="8"/>
  </w:num>
  <w:num w:numId="34">
    <w:abstractNumId w:val="17"/>
  </w:num>
  <w:num w:numId="3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658"/>
    <w:rsid w:val="00087A9E"/>
    <w:rsid w:val="00094970"/>
    <w:rsid w:val="000B4036"/>
    <w:rsid w:val="000B7B0E"/>
    <w:rsid w:val="000C32CE"/>
    <w:rsid w:val="000D7B76"/>
    <w:rsid w:val="000E474F"/>
    <w:rsid w:val="00171255"/>
    <w:rsid w:val="0017346D"/>
    <w:rsid w:val="0023729F"/>
    <w:rsid w:val="00250550"/>
    <w:rsid w:val="002D4DDE"/>
    <w:rsid w:val="002E1474"/>
    <w:rsid w:val="00305459"/>
    <w:rsid w:val="00374C56"/>
    <w:rsid w:val="00520B30"/>
    <w:rsid w:val="00600A2F"/>
    <w:rsid w:val="0066361C"/>
    <w:rsid w:val="006701D7"/>
    <w:rsid w:val="006D6C64"/>
    <w:rsid w:val="00756C64"/>
    <w:rsid w:val="00761658"/>
    <w:rsid w:val="007D54B6"/>
    <w:rsid w:val="00871C12"/>
    <w:rsid w:val="008933A7"/>
    <w:rsid w:val="009D6809"/>
    <w:rsid w:val="00A34F83"/>
    <w:rsid w:val="00AA0FE5"/>
    <w:rsid w:val="00AC3E95"/>
    <w:rsid w:val="00B303ED"/>
    <w:rsid w:val="00BE7126"/>
    <w:rsid w:val="00CB502A"/>
    <w:rsid w:val="00DC6C20"/>
    <w:rsid w:val="00E61468"/>
    <w:rsid w:val="00E64474"/>
    <w:rsid w:val="00E6661E"/>
    <w:rsid w:val="00E810F3"/>
    <w:rsid w:val="00FB6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45644F-A7DE-4795-98AA-00C35FD76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16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A34F8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087A9E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0E474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E47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prbookshop.ru/27231" TargetMode="External"/><Relationship Id="rId13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hyperlink" Target="http://www.iprbookshop.ru/35817.html" TargetMode="External"/><Relationship Id="rId12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2.emf"/><Relationship Id="rId5" Type="http://schemas.openxmlformats.org/officeDocument/2006/relationships/image" Target="media/image1.emf"/><Relationship Id="rId15" Type="http://schemas.openxmlformats.org/officeDocument/2006/relationships/theme" Target="theme/theme1.xml"/><Relationship Id="rId10" Type="http://schemas.openxmlformats.org/officeDocument/2006/relationships/hyperlink" Target="http://www.iprbookshop.ru/517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prbookshop.ru/5152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2041</Words>
  <Characters>11637</Characters>
  <Application>Microsoft Office Word</Application>
  <DocSecurity>0</DocSecurity>
  <Lines>96</Lines>
  <Paragraphs>27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Татьяна Н. Таймуллина</cp:lastModifiedBy>
  <cp:revision>11</cp:revision>
  <cp:lastPrinted>2020-12-05T05:29:00Z</cp:lastPrinted>
  <dcterms:created xsi:type="dcterms:W3CDTF">2019-11-07T12:42:00Z</dcterms:created>
  <dcterms:modified xsi:type="dcterms:W3CDTF">2022-01-23T09:01:00Z</dcterms:modified>
</cp:coreProperties>
</file>